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6DC3E52" w14:textId="5CAB5205" w:rsidR="00380BA0" w:rsidRPr="00380BA0" w:rsidRDefault="00380BA0" w:rsidP="006E1183">
      <w:pPr>
        <w:ind w:left="360" w:hanging="360"/>
        <w:rPr>
          <w:rFonts w:ascii="Helvetica" w:hAnsi="Helvetica" w:cs="Helvetica"/>
          <w:u w:val="single"/>
        </w:rPr>
      </w:pPr>
      <w:r w:rsidRPr="00380BA0">
        <w:rPr>
          <w:rFonts w:ascii="Helvetica" w:hAnsi="Helvetica" w:cs="Helvetica"/>
          <w:u w:val="single"/>
        </w:rPr>
        <w:t>Task A</w:t>
      </w:r>
      <w:r w:rsidR="003A4D08">
        <w:rPr>
          <w:rFonts w:ascii="Helvetica" w:hAnsi="Helvetica" w:cs="Helvetica"/>
          <w:u w:val="single"/>
        </w:rPr>
        <w:t xml:space="preserve"> – </w:t>
      </w:r>
      <w:r w:rsidR="00802949">
        <w:rPr>
          <w:rFonts w:ascii="Helvetica" w:hAnsi="Helvetica" w:cs="Helvetica"/>
          <w:u w:val="single"/>
        </w:rPr>
        <w:t>Natural Language Generation (NLG)</w:t>
      </w:r>
    </w:p>
    <w:p w14:paraId="66FAD4A8" w14:textId="77777777" w:rsidR="00224BEA" w:rsidRDefault="00224BEA" w:rsidP="00224BEA">
      <w:pPr>
        <w:pStyle w:val="ListParagraph"/>
        <w:numPr>
          <w:ilvl w:val="0"/>
          <w:numId w:val="6"/>
        </w:numPr>
        <w:rPr>
          <w:rFonts w:ascii="Helvetica" w:hAnsi="Helvetica" w:cs="Helvetica"/>
        </w:rPr>
      </w:pPr>
      <w:r>
        <w:rPr>
          <w:rFonts w:ascii="Helvetica" w:hAnsi="Helvetica" w:cs="Helvetica"/>
        </w:rPr>
        <w:t>Match up these key terms with the correct definition.</w:t>
      </w:r>
    </w:p>
    <w:p w14:paraId="3FBD1403" w14:textId="77777777" w:rsidR="00224BEA" w:rsidRDefault="00224BEA" w:rsidP="00224BEA">
      <w:pPr>
        <w:pStyle w:val="ListParagraph"/>
        <w:ind w:left="360"/>
        <w:rPr>
          <w:rFonts w:ascii="Helvetica" w:hAnsi="Helvetica" w:cs="Helvetica"/>
        </w:rPr>
      </w:pPr>
    </w:p>
    <w:tbl>
      <w:tblPr>
        <w:tblStyle w:val="TableGrid"/>
        <w:tblW w:w="0" w:type="auto"/>
        <w:tblInd w:w="360" w:type="dxa"/>
        <w:tblLook w:val="04A0" w:firstRow="1" w:lastRow="0" w:firstColumn="1" w:lastColumn="0" w:noHBand="0" w:noVBand="1"/>
      </w:tblPr>
      <w:tblGrid>
        <w:gridCol w:w="3384"/>
        <w:gridCol w:w="787"/>
        <w:gridCol w:w="5925"/>
      </w:tblGrid>
      <w:tr w:rsidR="00224BEA" w14:paraId="15108AED" w14:textId="77777777" w:rsidTr="00F643EE">
        <w:tc>
          <w:tcPr>
            <w:tcW w:w="3384" w:type="dxa"/>
            <w:tcBorders>
              <w:right w:val="single" w:sz="4" w:space="0" w:color="auto"/>
            </w:tcBorders>
          </w:tcPr>
          <w:p w14:paraId="53B58EE8" w14:textId="5B7A00C5" w:rsidR="00224BEA" w:rsidRPr="00222441" w:rsidRDefault="00FD78AB" w:rsidP="00F643EE">
            <w:pPr>
              <w:pStyle w:val="ListParagraph"/>
              <w:numPr>
                <w:ilvl w:val="0"/>
                <w:numId w:val="11"/>
              </w:numPr>
              <w:rPr>
                <w:rFonts w:ascii="Helvetica" w:hAnsi="Helvetica" w:cs="Helvetica"/>
                <w:sz w:val="22"/>
              </w:rPr>
            </w:pPr>
            <w:r>
              <w:rPr>
                <w:rFonts w:ascii="Helvetica" w:hAnsi="Helvetica" w:cs="Helvetica"/>
                <w:noProof/>
              </w:rPr>
              <mc:AlternateContent>
                <mc:Choice Requires="wps">
                  <w:drawing>
                    <wp:anchor distT="0" distB="0" distL="114300" distR="114300" simplePos="0" relativeHeight="251665408" behindDoc="0" locked="0" layoutInCell="1" allowOverlap="1" wp14:anchorId="727C6180" wp14:editId="36D65338">
                      <wp:simplePos x="0" y="0"/>
                      <wp:positionH relativeFrom="column">
                        <wp:posOffset>2080895</wp:posOffset>
                      </wp:positionH>
                      <wp:positionV relativeFrom="paragraph">
                        <wp:posOffset>267334</wp:posOffset>
                      </wp:positionV>
                      <wp:extent cx="514350" cy="1095375"/>
                      <wp:effectExtent l="0" t="0" r="76200" b="47625"/>
                      <wp:wrapNone/>
                      <wp:docPr id="11" name="Straight Arrow Connector 11"/>
                      <wp:cNvGraphicFramePr/>
                      <a:graphic xmlns:a="http://schemas.openxmlformats.org/drawingml/2006/main">
                        <a:graphicData uri="http://schemas.microsoft.com/office/word/2010/wordprocessingShape">
                          <wps:wsp>
                            <wps:cNvCnPr/>
                            <wps:spPr>
                              <a:xfrm>
                                <a:off x="0" y="0"/>
                                <a:ext cx="514350" cy="1095375"/>
                              </a:xfrm>
                              <a:prstGeom prst="straightConnector1">
                                <a:avLst/>
                              </a:prstGeom>
                              <a:ln>
                                <a:solidFill>
                                  <a:srgbClr val="0070C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74495173" id="_x0000_t32" coordsize="21600,21600" o:spt="32" o:oned="t" path="m,l21600,21600e" filled="f">
                      <v:path arrowok="t" fillok="f" o:connecttype="none"/>
                      <o:lock v:ext="edit" shapetype="t"/>
                    </v:shapetype>
                    <v:shape id="Straight Arrow Connector 11" o:spid="_x0000_s1026" type="#_x0000_t32" style="position:absolute;margin-left:163.85pt;margin-top:21.05pt;width:40.5pt;height:86.25pt;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" strokecolor="#0070c0">
                      <v:stroke endarrow="block"/>
                    </v:shape>
                  </w:pict>
                </mc:Fallback>
              </mc:AlternateContent>
            </w:r>
            <w:r>
              <w:rPr>
                <w:rFonts w:ascii="Helvetica" w:hAnsi="Helvetica" w:cs="Helvetica"/>
                <w:noProof/>
              </w:rPr>
              <mc:AlternateContent>
                <mc:Choice Requires="wps">
                  <w:drawing>
                    <wp:anchor distT="0" distB="0" distL="114300" distR="114300" simplePos="0" relativeHeight="251663360" behindDoc="0" locked="0" layoutInCell="1" allowOverlap="1" wp14:anchorId="4BB8EDC4" wp14:editId="3ECAEC53">
                      <wp:simplePos x="0" y="0"/>
                      <wp:positionH relativeFrom="column">
                        <wp:posOffset>2071370</wp:posOffset>
                      </wp:positionH>
                      <wp:positionV relativeFrom="paragraph">
                        <wp:posOffset>229235</wp:posOffset>
                      </wp:positionV>
                      <wp:extent cx="533400" cy="533400"/>
                      <wp:effectExtent l="0" t="38100" r="57150" b="19050"/>
                      <wp:wrapNone/>
                      <wp:docPr id="2" name="Straight Arrow Connector 2"/>
                      <wp:cNvGraphicFramePr/>
                      <a:graphic xmlns:a="http://schemas.openxmlformats.org/drawingml/2006/main">
                        <a:graphicData uri="http://schemas.microsoft.com/office/word/2010/wordprocessingShape">
                          <wps:wsp>
                            <wps:cNvCnPr/>
                            <wps:spPr>
                              <a:xfrm flipV="1">
                                <a:off x="0" y="0"/>
                                <a:ext cx="533400" cy="5334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6B6E9EE" id="Straight Arrow Connector 2" o:spid="_x0000_s1026" type="#_x0000_t32" style="position:absolute;margin-left:163.1pt;margin-top:18.05pt;width:42pt;height:42pt;flip:y;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" strokecolor="#f9c300 [3044]">
                      <v:stroke endarrow="block"/>
                    </v:shape>
                  </w:pict>
                </mc:Fallback>
              </mc:AlternateContent>
            </w:r>
            <w:r w:rsidR="00224BEA">
              <w:rPr>
                <w:rFonts w:ascii="Helvetica" w:hAnsi="Helvetica" w:cs="Helvetica"/>
                <w:sz w:val="22"/>
              </w:rPr>
              <w:t>Natural Language Generation (NLG)</w:t>
            </w:r>
          </w:p>
        </w:tc>
        <w:tc>
          <w:tcPr>
            <w:tcW w:w="787" w:type="dxa"/>
            <w:tcBorders>
              <w:top w:val="nil"/>
              <w:left w:val="single" w:sz="4" w:space="0" w:color="auto"/>
              <w:bottom w:val="nil"/>
              <w:right w:val="single" w:sz="4" w:space="0" w:color="auto"/>
            </w:tcBorders>
          </w:tcPr>
          <w:p w14:paraId="77382F9F" w14:textId="77777777" w:rsidR="00224BEA" w:rsidRPr="00222441" w:rsidRDefault="00224BEA" w:rsidP="00F643EE">
            <w:pPr>
              <w:pStyle w:val="ListParagraph"/>
              <w:ind w:left="0"/>
              <w:rPr>
                <w:rFonts w:ascii="Helvetica" w:hAnsi="Helvetica" w:cs="Helvetica"/>
                <w:sz w:val="22"/>
              </w:rPr>
            </w:pPr>
          </w:p>
        </w:tc>
        <w:tc>
          <w:tcPr>
            <w:tcW w:w="5925" w:type="dxa"/>
            <w:tcBorders>
              <w:left w:val="single" w:sz="4" w:space="0" w:color="auto"/>
            </w:tcBorders>
          </w:tcPr>
          <w:p w14:paraId="4187E2B1" w14:textId="07FCB6F2" w:rsidR="00224BEA" w:rsidRPr="00222441" w:rsidRDefault="00224BEA" w:rsidP="00F643EE">
            <w:pPr>
              <w:pStyle w:val="ListParagraph"/>
              <w:numPr>
                <w:ilvl w:val="0"/>
                <w:numId w:val="12"/>
              </w:numPr>
              <w:rPr>
                <w:rFonts w:ascii="Helvetica" w:hAnsi="Helvetica" w:cs="Helvetica"/>
                <w:sz w:val="22"/>
              </w:rPr>
            </w:pPr>
            <w:r>
              <w:rPr>
                <w:rFonts w:ascii="Helvetica" w:hAnsi="Helvetica" w:cs="Helvetica"/>
                <w:sz w:val="22"/>
              </w:rPr>
              <w:t>T</w:t>
            </w:r>
            <w:r w:rsidRPr="00224BEA">
              <w:rPr>
                <w:rFonts w:ascii="Helvetica" w:hAnsi="Helvetica" w:cs="Helvetica"/>
                <w:sz w:val="22"/>
              </w:rPr>
              <w:t>he technology that turns your words (written or spoken) into data for the system to understand</w:t>
            </w:r>
          </w:p>
        </w:tc>
      </w:tr>
      <w:tr w:rsidR="00224BEA" w14:paraId="7728F4BE" w14:textId="77777777" w:rsidTr="00F643EE">
        <w:tc>
          <w:tcPr>
            <w:tcW w:w="3384" w:type="dxa"/>
            <w:tcBorders>
              <w:right w:val="single" w:sz="4" w:space="0" w:color="auto"/>
            </w:tcBorders>
          </w:tcPr>
          <w:p w14:paraId="36AE6BC8" w14:textId="3491869C" w:rsidR="00224BEA" w:rsidRPr="00222441" w:rsidRDefault="00FD78AB" w:rsidP="00F643EE">
            <w:pPr>
              <w:pStyle w:val="ListParagraph"/>
              <w:numPr>
                <w:ilvl w:val="0"/>
                <w:numId w:val="11"/>
              </w:numPr>
              <w:rPr>
                <w:rFonts w:ascii="Helvetica" w:hAnsi="Helvetica" w:cs="Helvetica"/>
                <w:sz w:val="22"/>
              </w:rPr>
            </w:pPr>
            <w:r>
              <w:rPr>
                <w:rFonts w:ascii="Helvetica" w:hAnsi="Helvetica" w:cs="Helvetica"/>
                <w:noProof/>
              </w:rPr>
              <mc:AlternateContent>
                <mc:Choice Requires="wps">
                  <w:drawing>
                    <wp:anchor distT="0" distB="0" distL="114300" distR="114300" simplePos="0" relativeHeight="251664384" behindDoc="0" locked="0" layoutInCell="1" allowOverlap="1" wp14:anchorId="4DE5EA29" wp14:editId="697702C1">
                      <wp:simplePos x="0" y="0"/>
                      <wp:positionH relativeFrom="column">
                        <wp:posOffset>2080895</wp:posOffset>
                      </wp:positionH>
                      <wp:positionV relativeFrom="paragraph">
                        <wp:posOffset>298450</wp:posOffset>
                      </wp:positionV>
                      <wp:extent cx="561975" cy="504825"/>
                      <wp:effectExtent l="0" t="38100" r="47625" b="28575"/>
                      <wp:wrapNone/>
                      <wp:docPr id="10" name="Straight Arrow Connector 10"/>
                      <wp:cNvGraphicFramePr/>
                      <a:graphic xmlns:a="http://schemas.openxmlformats.org/drawingml/2006/main">
                        <a:graphicData uri="http://schemas.microsoft.com/office/word/2010/wordprocessingShape">
                          <wps:wsp>
                            <wps:cNvCnPr/>
                            <wps:spPr>
                              <a:xfrm flipV="1">
                                <a:off x="0" y="0"/>
                                <a:ext cx="561975" cy="504825"/>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6D62C3A" id="Straight Arrow Connector 10" o:spid="_x0000_s1026" type="#_x0000_t32" style="position:absolute;margin-left:163.85pt;margin-top:23.5pt;width:44.25pt;height:39.75pt;flip:y;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" strokecolor="red">
                      <v:stroke endarrow="block"/>
                    </v:shape>
                  </w:pict>
                </mc:Fallback>
              </mc:AlternateContent>
            </w:r>
            <w:r w:rsidR="00224BEA">
              <w:rPr>
                <w:rFonts w:ascii="Helvetica" w:hAnsi="Helvetica" w:cs="Helvetica"/>
                <w:sz w:val="22"/>
              </w:rPr>
              <w:t>Natural Language Processing (NLP)</w:t>
            </w:r>
          </w:p>
        </w:tc>
        <w:tc>
          <w:tcPr>
            <w:tcW w:w="787" w:type="dxa"/>
            <w:tcBorders>
              <w:top w:val="nil"/>
              <w:left w:val="single" w:sz="4" w:space="0" w:color="auto"/>
              <w:bottom w:val="nil"/>
              <w:right w:val="single" w:sz="4" w:space="0" w:color="auto"/>
            </w:tcBorders>
          </w:tcPr>
          <w:p w14:paraId="5C69AEA6" w14:textId="77777777" w:rsidR="00224BEA" w:rsidRPr="00222441" w:rsidRDefault="00224BEA" w:rsidP="00F643EE">
            <w:pPr>
              <w:pStyle w:val="ListParagraph"/>
              <w:ind w:left="0"/>
              <w:rPr>
                <w:rFonts w:ascii="Helvetica" w:hAnsi="Helvetica" w:cs="Helvetica"/>
                <w:sz w:val="22"/>
              </w:rPr>
            </w:pPr>
          </w:p>
        </w:tc>
        <w:tc>
          <w:tcPr>
            <w:tcW w:w="5925" w:type="dxa"/>
            <w:tcBorders>
              <w:left w:val="single" w:sz="4" w:space="0" w:color="auto"/>
            </w:tcBorders>
          </w:tcPr>
          <w:p w14:paraId="5D5DEBB9" w14:textId="444EB417" w:rsidR="00224BEA" w:rsidRPr="00222441" w:rsidRDefault="00224BEA" w:rsidP="00F643EE">
            <w:pPr>
              <w:pStyle w:val="ListParagraph"/>
              <w:numPr>
                <w:ilvl w:val="0"/>
                <w:numId w:val="12"/>
              </w:numPr>
              <w:rPr>
                <w:rFonts w:ascii="Helvetica" w:hAnsi="Helvetica" w:cs="Helvetica"/>
                <w:sz w:val="22"/>
              </w:rPr>
            </w:pPr>
            <w:r>
              <w:rPr>
                <w:rFonts w:ascii="Helvetica" w:hAnsi="Helvetica" w:cs="Helvetica"/>
                <w:sz w:val="22"/>
              </w:rPr>
              <w:t>This extracts</w:t>
            </w:r>
            <w:r w:rsidRPr="00224BEA">
              <w:rPr>
                <w:rFonts w:ascii="Helvetica" w:hAnsi="Helvetica" w:cs="Helvetica"/>
                <w:sz w:val="22"/>
              </w:rPr>
              <w:t xml:space="preserve"> the meaning of and relationships between words</w:t>
            </w:r>
            <w:r>
              <w:rPr>
                <w:rFonts w:ascii="Helvetica" w:hAnsi="Helvetica" w:cs="Helvetica"/>
                <w:sz w:val="22"/>
              </w:rPr>
              <w:t xml:space="preserve"> before being implemented into a workable system.</w:t>
            </w:r>
          </w:p>
        </w:tc>
      </w:tr>
      <w:tr w:rsidR="00224BEA" w14:paraId="14D2BB82" w14:textId="77777777" w:rsidTr="00F643EE">
        <w:tc>
          <w:tcPr>
            <w:tcW w:w="3384" w:type="dxa"/>
            <w:tcBorders>
              <w:right w:val="single" w:sz="4" w:space="0" w:color="auto"/>
            </w:tcBorders>
          </w:tcPr>
          <w:p w14:paraId="7942035F" w14:textId="30E153DE" w:rsidR="00224BEA" w:rsidRPr="00222441" w:rsidRDefault="00224BEA" w:rsidP="00F643EE">
            <w:pPr>
              <w:pStyle w:val="ListParagraph"/>
              <w:numPr>
                <w:ilvl w:val="0"/>
                <w:numId w:val="11"/>
              </w:numPr>
              <w:rPr>
                <w:rFonts w:ascii="Helvetica" w:hAnsi="Helvetica" w:cs="Helvetica"/>
                <w:sz w:val="22"/>
              </w:rPr>
            </w:pPr>
            <w:r>
              <w:rPr>
                <w:rFonts w:ascii="Helvetica" w:hAnsi="Helvetica" w:cs="Helvetica"/>
                <w:sz w:val="22"/>
              </w:rPr>
              <w:t>Natural Language Understanding (NLU)</w:t>
            </w:r>
          </w:p>
        </w:tc>
        <w:tc>
          <w:tcPr>
            <w:tcW w:w="787" w:type="dxa"/>
            <w:tcBorders>
              <w:top w:val="nil"/>
              <w:left w:val="single" w:sz="4" w:space="0" w:color="auto"/>
              <w:bottom w:val="nil"/>
              <w:right w:val="single" w:sz="4" w:space="0" w:color="auto"/>
            </w:tcBorders>
          </w:tcPr>
          <w:p w14:paraId="74885882" w14:textId="77777777" w:rsidR="00224BEA" w:rsidRPr="00222441" w:rsidRDefault="00224BEA" w:rsidP="00F643EE">
            <w:pPr>
              <w:pStyle w:val="ListParagraph"/>
              <w:ind w:left="0"/>
              <w:rPr>
                <w:rFonts w:ascii="Helvetica" w:hAnsi="Helvetica" w:cs="Helvetica"/>
                <w:sz w:val="22"/>
              </w:rPr>
            </w:pPr>
          </w:p>
        </w:tc>
        <w:tc>
          <w:tcPr>
            <w:tcW w:w="5925" w:type="dxa"/>
            <w:tcBorders>
              <w:left w:val="single" w:sz="4" w:space="0" w:color="auto"/>
            </w:tcBorders>
          </w:tcPr>
          <w:p w14:paraId="2DB85CF4" w14:textId="28FB285C" w:rsidR="00224BEA" w:rsidRPr="00222441" w:rsidRDefault="00224BEA" w:rsidP="00F643EE">
            <w:pPr>
              <w:pStyle w:val="ListParagraph"/>
              <w:numPr>
                <w:ilvl w:val="0"/>
                <w:numId w:val="12"/>
              </w:numPr>
              <w:rPr>
                <w:rFonts w:ascii="Helvetica" w:hAnsi="Helvetica" w:cs="Helvetica"/>
                <w:sz w:val="22"/>
              </w:rPr>
            </w:pPr>
            <w:r>
              <w:rPr>
                <w:rFonts w:ascii="Helvetica" w:hAnsi="Helvetica" w:cs="Helvetica"/>
                <w:sz w:val="22"/>
              </w:rPr>
              <w:t>A t</w:t>
            </w:r>
            <w:r w:rsidRPr="00224BEA">
              <w:rPr>
                <w:rFonts w:ascii="Helvetica" w:hAnsi="Helvetica" w:cs="Helvetica"/>
                <w:sz w:val="22"/>
              </w:rPr>
              <w:t>ype of AI that generates natural language from structured data.</w:t>
            </w:r>
          </w:p>
        </w:tc>
      </w:tr>
    </w:tbl>
    <w:p w14:paraId="4F9766F1" w14:textId="77777777" w:rsidR="00224BEA" w:rsidRDefault="00224BEA" w:rsidP="00224BEA">
      <w:pPr>
        <w:pStyle w:val="ListParagraph"/>
        <w:ind w:left="360"/>
        <w:rPr>
          <w:rFonts w:ascii="Helvetica" w:hAnsi="Helvetica" w:cs="Helvetica"/>
        </w:rPr>
      </w:pPr>
    </w:p>
    <w:p w14:paraId="279FA4C9" w14:textId="77777777" w:rsidR="00051792" w:rsidRDefault="00051792" w:rsidP="00051792">
      <w:pPr>
        <w:pStyle w:val="ListParagraph"/>
        <w:ind w:left="360"/>
        <w:rPr>
          <w:rFonts w:ascii="Helvetica" w:hAnsi="Helvetica" w:cs="Helvetica"/>
        </w:rPr>
      </w:pPr>
    </w:p>
    <w:p w14:paraId="3EBC2855" w14:textId="20DA7B8B" w:rsidR="00546029" w:rsidRPr="00224BEA" w:rsidRDefault="00802949" w:rsidP="00224BEA">
      <w:pPr>
        <w:pStyle w:val="ListParagraph"/>
        <w:numPr>
          <w:ilvl w:val="0"/>
          <w:numId w:val="6"/>
        </w:numPr>
        <w:rPr>
          <w:rFonts w:ascii="Helvetica" w:hAnsi="Helvetica" w:cs="Helvetica"/>
        </w:rPr>
      </w:pPr>
      <w:r w:rsidRPr="00224BEA">
        <w:rPr>
          <w:rFonts w:ascii="Helvetica" w:hAnsi="Helvetica" w:cs="Helvetica"/>
        </w:rPr>
        <w:t>Describe how the two NLG technologies listed below work.</w:t>
      </w:r>
    </w:p>
    <w:p w14:paraId="6922B2E2" w14:textId="7335786B" w:rsidR="00802949" w:rsidRDefault="00802949" w:rsidP="00802949">
      <w:pPr>
        <w:pStyle w:val="ListParagraph"/>
        <w:ind w:left="360"/>
        <w:rPr>
          <w:rFonts w:ascii="Helvetica" w:hAnsi="Helvetica" w:cs="Helvetica"/>
        </w:rPr>
      </w:pPr>
    </w:p>
    <w:p w14:paraId="6559856C" w14:textId="18E1EBDD" w:rsidR="00802949" w:rsidRDefault="00802949" w:rsidP="00802949">
      <w:pPr>
        <w:pStyle w:val="ListParagraph"/>
        <w:numPr>
          <w:ilvl w:val="0"/>
          <w:numId w:val="8"/>
        </w:numPr>
        <w:rPr>
          <w:rFonts w:ascii="Helvetica" w:hAnsi="Helvetica" w:cs="Helvetica"/>
        </w:rPr>
      </w:pPr>
      <w:r>
        <w:rPr>
          <w:rFonts w:ascii="Helvetica" w:hAnsi="Helvetica" w:cs="Helvetica"/>
        </w:rPr>
        <w:t xml:space="preserve">Voice assistant </w:t>
      </w:r>
    </w:p>
    <w:p w14:paraId="2E2239D4" w14:textId="77777777" w:rsidR="00802949" w:rsidRDefault="00802949" w:rsidP="00802949">
      <w:pPr>
        <w:pStyle w:val="ListParagraph"/>
        <w:rPr>
          <w:rFonts w:ascii="Helvetica" w:hAnsi="Helvetica" w:cs="Helvetica"/>
        </w:rPr>
      </w:pPr>
    </w:p>
    <w:tbl>
      <w:tblPr>
        <w:tblStyle w:val="TableGrid"/>
        <w:tblW w:w="0" w:type="auto"/>
        <w:tblInd w:w="360" w:type="dxa"/>
        <w:tblLook w:val="04A0" w:firstRow="1" w:lastRow="0" w:firstColumn="1" w:lastColumn="0" w:noHBand="0" w:noVBand="1"/>
      </w:tblPr>
      <w:tblGrid>
        <w:gridCol w:w="10096"/>
      </w:tblGrid>
      <w:tr w:rsidR="003A4D08" w14:paraId="46DCAE83" w14:textId="77777777" w:rsidTr="003A4D08">
        <w:tc>
          <w:tcPr>
            <w:tcW w:w="10456" w:type="dxa"/>
          </w:tcPr>
          <w:p w14:paraId="2BE363BE" w14:textId="6C07A648" w:rsidR="003A4D08" w:rsidRPr="00FD78AB" w:rsidRDefault="00FD78AB" w:rsidP="00546029">
            <w:pPr>
              <w:pStyle w:val="ListParagraph"/>
              <w:ind w:left="0"/>
              <w:rPr>
                <w:rFonts w:ascii="Helvetica" w:hAnsi="Helvetica" w:cs="Helvetica"/>
                <w:color w:val="FF0000"/>
                <w:sz w:val="22"/>
              </w:rPr>
            </w:pPr>
            <w:r w:rsidRPr="00FD78AB">
              <w:rPr>
                <w:rFonts w:ascii="Helvetica" w:hAnsi="Helvetica" w:cs="Helvetica"/>
                <w:color w:val="FF0000"/>
                <w:sz w:val="22"/>
              </w:rPr>
              <w:t xml:space="preserve">Major voice assistants like Apple's Siri and Amazon's Alexa rely on this to answer your questions and queries. </w:t>
            </w:r>
          </w:p>
          <w:p w14:paraId="50862F98" w14:textId="4D7648E3" w:rsidR="003A4D08" w:rsidRDefault="003A4D08" w:rsidP="00546029">
            <w:pPr>
              <w:pStyle w:val="ListParagraph"/>
              <w:ind w:left="0"/>
              <w:rPr>
                <w:rFonts w:ascii="Helvetica" w:hAnsi="Helvetica" w:cs="Helvetica"/>
              </w:rPr>
            </w:pPr>
          </w:p>
        </w:tc>
      </w:tr>
    </w:tbl>
    <w:p w14:paraId="06274B62" w14:textId="72114ADC" w:rsidR="003A4D08" w:rsidRDefault="003A4D08" w:rsidP="00546029">
      <w:pPr>
        <w:pStyle w:val="ListParagraph"/>
        <w:ind w:left="360"/>
        <w:rPr>
          <w:rFonts w:ascii="Helvetica" w:hAnsi="Helvetica" w:cs="Helvetica"/>
        </w:rPr>
      </w:pPr>
    </w:p>
    <w:p w14:paraId="1C71D9C1" w14:textId="1D6284F3" w:rsidR="00802949" w:rsidRDefault="00802949" w:rsidP="00802949">
      <w:pPr>
        <w:pStyle w:val="ListParagraph"/>
        <w:numPr>
          <w:ilvl w:val="0"/>
          <w:numId w:val="8"/>
        </w:numPr>
        <w:rPr>
          <w:rFonts w:ascii="Helvetica" w:hAnsi="Helvetica" w:cs="Helvetica"/>
        </w:rPr>
      </w:pPr>
      <w:r>
        <w:rPr>
          <w:rFonts w:ascii="Helvetica" w:hAnsi="Helvetica" w:cs="Helvetica"/>
        </w:rPr>
        <w:t>Chatbots</w:t>
      </w:r>
    </w:p>
    <w:tbl>
      <w:tblPr>
        <w:tblStyle w:val="TableGrid"/>
        <w:tblW w:w="0" w:type="auto"/>
        <w:tblInd w:w="360" w:type="dxa"/>
        <w:tblLook w:val="04A0" w:firstRow="1" w:lastRow="0" w:firstColumn="1" w:lastColumn="0" w:noHBand="0" w:noVBand="1"/>
      </w:tblPr>
      <w:tblGrid>
        <w:gridCol w:w="10096"/>
      </w:tblGrid>
      <w:tr w:rsidR="00802949" w14:paraId="7FA02836" w14:textId="77777777" w:rsidTr="00802949">
        <w:tc>
          <w:tcPr>
            <w:tcW w:w="10456" w:type="dxa"/>
          </w:tcPr>
          <w:p w14:paraId="69DA87FF" w14:textId="7D97A7AF" w:rsidR="00802949" w:rsidRPr="00FD78AB" w:rsidRDefault="00FD78AB" w:rsidP="00802949">
            <w:pPr>
              <w:rPr>
                <w:rFonts w:ascii="Helvetica" w:hAnsi="Helvetica" w:cs="Helvetica"/>
                <w:color w:val="FF0000"/>
                <w:sz w:val="22"/>
              </w:rPr>
            </w:pPr>
            <w:r w:rsidRPr="00FD78AB">
              <w:rPr>
                <w:rFonts w:ascii="Helvetica" w:hAnsi="Helvetica" w:cs="Helvetica"/>
                <w:color w:val="FF0000"/>
                <w:sz w:val="22"/>
              </w:rPr>
              <w:t>Chatbots interpret what you type, then generate responses based on what you say. This may include customising language based on your query or tone or offering specific messaging depending on the topic. It may also include answering specific questions you ask by extracting content from areas of the website and packaging it into a response.</w:t>
            </w:r>
          </w:p>
        </w:tc>
      </w:tr>
    </w:tbl>
    <w:p w14:paraId="67931460" w14:textId="77777777" w:rsidR="00802949" w:rsidRPr="00802949" w:rsidRDefault="00802949" w:rsidP="00802949">
      <w:pPr>
        <w:ind w:left="360"/>
        <w:rPr>
          <w:rFonts w:ascii="Helvetica" w:hAnsi="Helvetica" w:cs="Helvetica"/>
        </w:rPr>
      </w:pPr>
    </w:p>
    <w:p w14:paraId="3F9CF150" w14:textId="77777777" w:rsidR="00546029" w:rsidRDefault="00546029" w:rsidP="00546029">
      <w:pPr>
        <w:pStyle w:val="ListParagraph"/>
        <w:ind w:left="360"/>
        <w:rPr>
          <w:rFonts w:ascii="Helvetica" w:hAnsi="Helvetica" w:cs="Helvetica"/>
        </w:rPr>
      </w:pPr>
    </w:p>
    <w:p w14:paraId="56A797E8" w14:textId="6DC49D39" w:rsidR="00ED473C" w:rsidRDefault="00ED473C" w:rsidP="00224BEA">
      <w:pPr>
        <w:pStyle w:val="ListParagraph"/>
        <w:numPr>
          <w:ilvl w:val="0"/>
          <w:numId w:val="6"/>
        </w:numPr>
        <w:rPr>
          <w:rFonts w:ascii="Helvetica" w:hAnsi="Helvetica" w:cs="Helvetica"/>
        </w:rPr>
      </w:pPr>
      <w:r>
        <w:rPr>
          <w:rFonts w:ascii="Helvetica" w:hAnsi="Helvetica" w:cs="Helvetica"/>
        </w:rPr>
        <w:t>Devices such as Amazon Alexa use speech recognition.</w:t>
      </w:r>
    </w:p>
    <w:p w14:paraId="2AD094BC" w14:textId="1EE6C20C" w:rsidR="00ED473C" w:rsidRDefault="00ED473C" w:rsidP="00ED473C">
      <w:pPr>
        <w:pStyle w:val="ListParagraph"/>
        <w:ind w:left="360"/>
        <w:rPr>
          <w:rFonts w:ascii="Helvetica" w:hAnsi="Helvetica" w:cs="Helvetica"/>
        </w:rPr>
      </w:pPr>
    </w:p>
    <w:p w14:paraId="15AF005B" w14:textId="60C84449" w:rsidR="00ED473C" w:rsidRDefault="00ED473C" w:rsidP="00ED473C">
      <w:pPr>
        <w:pStyle w:val="ListParagraph"/>
        <w:numPr>
          <w:ilvl w:val="0"/>
          <w:numId w:val="9"/>
        </w:numPr>
        <w:rPr>
          <w:rFonts w:ascii="Helvetica" w:hAnsi="Helvetica" w:cs="Helvetica"/>
        </w:rPr>
      </w:pPr>
      <w:r>
        <w:rPr>
          <w:rFonts w:ascii="Helvetica" w:hAnsi="Helvetica" w:cs="Helvetica"/>
        </w:rPr>
        <w:t xml:space="preserve">How does speech recognition work? </w:t>
      </w:r>
    </w:p>
    <w:tbl>
      <w:tblPr>
        <w:tblStyle w:val="TableGrid"/>
        <w:tblW w:w="0" w:type="auto"/>
        <w:tblInd w:w="360" w:type="dxa"/>
        <w:tblLook w:val="04A0" w:firstRow="1" w:lastRow="0" w:firstColumn="1" w:lastColumn="0" w:noHBand="0" w:noVBand="1"/>
      </w:tblPr>
      <w:tblGrid>
        <w:gridCol w:w="10096"/>
      </w:tblGrid>
      <w:tr w:rsidR="00ED473C" w14:paraId="7750192E" w14:textId="77777777" w:rsidTr="00ED473C">
        <w:tc>
          <w:tcPr>
            <w:tcW w:w="10456" w:type="dxa"/>
          </w:tcPr>
          <w:p w14:paraId="5B3307FE" w14:textId="2113F1F0" w:rsidR="00ED473C" w:rsidRPr="00FD78AB" w:rsidRDefault="00FD78AB" w:rsidP="00ED473C">
            <w:pPr>
              <w:rPr>
                <w:rFonts w:ascii="Helvetica" w:hAnsi="Helvetica" w:cs="Helvetica"/>
                <w:color w:val="FF0000"/>
                <w:sz w:val="22"/>
              </w:rPr>
            </w:pPr>
            <w:r w:rsidRPr="00FD78AB">
              <w:rPr>
                <w:rFonts w:ascii="Helvetica" w:hAnsi="Helvetica" w:cs="Helvetica"/>
                <w:color w:val="FF0000"/>
                <w:sz w:val="22"/>
              </w:rPr>
              <w:t>The computer takes input in the form of sound vibrations. This is done by making use of an analogue to digital converter that converts the sound waves into a digital format that the computer can understand.</w:t>
            </w:r>
          </w:p>
          <w:p w14:paraId="5BC38848" w14:textId="56E2F08C" w:rsidR="00ED473C" w:rsidRDefault="00ED473C" w:rsidP="00ED473C">
            <w:pPr>
              <w:rPr>
                <w:rFonts w:ascii="Helvetica" w:hAnsi="Helvetica" w:cs="Helvetica"/>
              </w:rPr>
            </w:pPr>
          </w:p>
        </w:tc>
      </w:tr>
    </w:tbl>
    <w:p w14:paraId="7DF0A086" w14:textId="4FC69302" w:rsidR="00ED473C" w:rsidRDefault="00ED473C" w:rsidP="00ED473C">
      <w:pPr>
        <w:rPr>
          <w:rFonts w:ascii="Helvetica" w:hAnsi="Helvetica" w:cs="Helvetica"/>
        </w:rPr>
      </w:pPr>
    </w:p>
    <w:p w14:paraId="1002979C" w14:textId="2377C602" w:rsidR="00ED473C" w:rsidRPr="00ED473C" w:rsidRDefault="00ED473C" w:rsidP="00ED473C">
      <w:pPr>
        <w:pStyle w:val="ListParagraph"/>
        <w:numPr>
          <w:ilvl w:val="0"/>
          <w:numId w:val="9"/>
        </w:numPr>
        <w:rPr>
          <w:rFonts w:ascii="Helvetica" w:hAnsi="Helvetica" w:cs="Helvetica"/>
        </w:rPr>
      </w:pPr>
      <w:r>
        <w:rPr>
          <w:rFonts w:ascii="Helvetica" w:hAnsi="Helvetica" w:cs="Helvetica"/>
        </w:rPr>
        <w:t>Identify some of the potential drawbacks associated with text to speech AI.</w:t>
      </w:r>
    </w:p>
    <w:tbl>
      <w:tblPr>
        <w:tblStyle w:val="TableGrid"/>
        <w:tblW w:w="0" w:type="auto"/>
        <w:tblInd w:w="360" w:type="dxa"/>
        <w:tblLook w:val="04A0" w:firstRow="1" w:lastRow="0" w:firstColumn="1" w:lastColumn="0" w:noHBand="0" w:noVBand="1"/>
      </w:tblPr>
      <w:tblGrid>
        <w:gridCol w:w="10096"/>
      </w:tblGrid>
      <w:tr w:rsidR="00224BEA" w14:paraId="5248F304" w14:textId="77777777" w:rsidTr="00224BEA">
        <w:tc>
          <w:tcPr>
            <w:tcW w:w="10456" w:type="dxa"/>
          </w:tcPr>
          <w:p w14:paraId="6A802CF0" w14:textId="2067445C" w:rsidR="00224BEA" w:rsidRPr="00FD78AB" w:rsidRDefault="00FD78AB" w:rsidP="00224BEA">
            <w:pPr>
              <w:rPr>
                <w:rFonts w:ascii="Helvetica" w:hAnsi="Helvetica" w:cs="Helvetica"/>
                <w:color w:val="FF0000"/>
                <w:sz w:val="22"/>
              </w:rPr>
            </w:pPr>
            <w:r w:rsidRPr="00FD78AB">
              <w:rPr>
                <w:rFonts w:ascii="Helvetica" w:hAnsi="Helvetica" w:cs="Helvetica"/>
                <w:color w:val="FF0000"/>
                <w:sz w:val="22"/>
              </w:rPr>
              <w:t xml:space="preserve">95% accuracy which means a 5% error rate and this can be an issue if a voice is giving an important command which is misinterpreted. For example, a voice request on a satellite navigation might send someone in the wrong direction. Another example could be the use of a voice command in a smart home. The instructions for turning the lights off could be interpreted with turning the heating off. Despite the small error rate, it could lead to severe consequences. </w:t>
            </w:r>
          </w:p>
        </w:tc>
      </w:tr>
    </w:tbl>
    <w:p w14:paraId="5BC3FEA7" w14:textId="77777777" w:rsidR="00ED473C" w:rsidRPr="00ED473C" w:rsidRDefault="00ED473C" w:rsidP="00224BEA">
      <w:pPr>
        <w:ind w:left="360"/>
        <w:rPr>
          <w:rFonts w:ascii="Helvetica" w:hAnsi="Helvetica" w:cs="Helvetica"/>
        </w:rPr>
      </w:pPr>
    </w:p>
    <w:p w14:paraId="016F5A3F" w14:textId="77777777" w:rsidR="00ED473C" w:rsidRDefault="00ED473C" w:rsidP="00546029">
      <w:pPr>
        <w:rPr>
          <w:rFonts w:ascii="Helvetica" w:hAnsi="Helvetica" w:cs="Helvetica"/>
        </w:rPr>
      </w:pPr>
    </w:p>
    <w:p w14:paraId="26031187" w14:textId="17A73618" w:rsidR="00051792" w:rsidRPr="003A4D08" w:rsidRDefault="00546029" w:rsidP="00051792">
      <w:pPr>
        <w:rPr>
          <w:rFonts w:ascii="Helvetica" w:hAnsi="Helvetica" w:cs="Helvetica"/>
          <w:u w:val="single"/>
        </w:rPr>
      </w:pPr>
      <w:r w:rsidRPr="003A4D08">
        <w:rPr>
          <w:rFonts w:ascii="Helvetica" w:hAnsi="Helvetica" w:cs="Helvetica"/>
          <w:u w:val="single"/>
        </w:rPr>
        <w:lastRenderedPageBreak/>
        <w:t xml:space="preserve">Task </w:t>
      </w:r>
      <w:r w:rsidR="003A4D08" w:rsidRPr="003A4D08">
        <w:rPr>
          <w:rFonts w:ascii="Helvetica" w:hAnsi="Helvetica" w:cs="Helvetica"/>
          <w:u w:val="single"/>
        </w:rPr>
        <w:t xml:space="preserve">B </w:t>
      </w:r>
      <w:r w:rsidR="00ED473C">
        <w:rPr>
          <w:rFonts w:ascii="Helvetica" w:hAnsi="Helvetica" w:cs="Helvetica"/>
          <w:u w:val="single"/>
        </w:rPr>
        <w:t>–</w:t>
      </w:r>
      <w:r w:rsidR="003A4D08" w:rsidRPr="003A4D08">
        <w:rPr>
          <w:rFonts w:ascii="Helvetica" w:hAnsi="Helvetica" w:cs="Helvetica"/>
          <w:u w:val="single"/>
        </w:rPr>
        <w:t xml:space="preserve"> </w:t>
      </w:r>
      <w:r w:rsidR="00ED473C">
        <w:rPr>
          <w:rFonts w:ascii="Helvetica" w:hAnsi="Helvetica" w:cs="Helvetica"/>
          <w:u w:val="single"/>
        </w:rPr>
        <w:t>Smart devices</w:t>
      </w:r>
    </w:p>
    <w:p w14:paraId="3B723A9A" w14:textId="0E438AF0" w:rsidR="00051792" w:rsidRPr="00051792" w:rsidRDefault="00ED473C" w:rsidP="00051792">
      <w:pPr>
        <w:pStyle w:val="ListParagraph"/>
        <w:numPr>
          <w:ilvl w:val="0"/>
          <w:numId w:val="5"/>
        </w:numPr>
        <w:rPr>
          <w:rFonts w:ascii="Helvetica" w:hAnsi="Helvetica" w:cs="Helvetica"/>
        </w:rPr>
      </w:pPr>
      <w:r>
        <w:rPr>
          <w:rFonts w:ascii="Helvetica" w:hAnsi="Helvetica" w:cs="Helvetica"/>
        </w:rPr>
        <w:t xml:space="preserve">Using the table below, identify how these smart devices help improve the security of a household. </w:t>
      </w:r>
    </w:p>
    <w:p w14:paraId="283EF0F3" w14:textId="77777777" w:rsidR="00051792" w:rsidRDefault="00051792" w:rsidP="00051792">
      <w:pPr>
        <w:pStyle w:val="ListParagraph"/>
        <w:ind w:left="360"/>
        <w:rPr>
          <w:rFonts w:ascii="Helvetica" w:hAnsi="Helvetica" w:cs="Helvetica"/>
        </w:rPr>
      </w:pPr>
    </w:p>
    <w:tbl>
      <w:tblPr>
        <w:tblStyle w:val="TableGrid"/>
        <w:tblW w:w="0" w:type="auto"/>
        <w:tblLook w:val="04A0" w:firstRow="1" w:lastRow="0" w:firstColumn="1" w:lastColumn="0" w:noHBand="0" w:noVBand="1"/>
      </w:tblPr>
      <w:tblGrid>
        <w:gridCol w:w="3485"/>
        <w:gridCol w:w="3485"/>
        <w:gridCol w:w="3486"/>
      </w:tblGrid>
      <w:tr w:rsidR="00ED473C" w:rsidRPr="00ED473C" w14:paraId="7EEAA7A9" w14:textId="77777777" w:rsidTr="00ED473C">
        <w:tc>
          <w:tcPr>
            <w:tcW w:w="3485" w:type="dxa"/>
          </w:tcPr>
          <w:p w14:paraId="0472A6A2" w14:textId="0553EA06" w:rsidR="00ED473C" w:rsidRPr="00ED473C" w:rsidRDefault="00ED473C" w:rsidP="00ED473C">
            <w:pPr>
              <w:jc w:val="center"/>
              <w:rPr>
                <w:rFonts w:ascii="Helvetica" w:hAnsi="Helvetica" w:cs="Helvetica"/>
                <w:b/>
                <w:sz w:val="22"/>
              </w:rPr>
            </w:pPr>
            <w:r w:rsidRPr="00ED473C">
              <w:rPr>
                <w:rFonts w:ascii="Helvetica" w:hAnsi="Helvetica" w:cs="Helvetica"/>
                <w:b/>
                <w:sz w:val="22"/>
              </w:rPr>
              <w:t>Smart lock</w:t>
            </w:r>
          </w:p>
        </w:tc>
        <w:tc>
          <w:tcPr>
            <w:tcW w:w="3485" w:type="dxa"/>
          </w:tcPr>
          <w:p w14:paraId="3D6F3CCA" w14:textId="4C16A441" w:rsidR="00ED473C" w:rsidRPr="00ED473C" w:rsidRDefault="00ED473C" w:rsidP="00ED473C">
            <w:pPr>
              <w:jc w:val="center"/>
              <w:rPr>
                <w:rFonts w:ascii="Helvetica" w:hAnsi="Helvetica" w:cs="Helvetica"/>
                <w:b/>
                <w:sz w:val="22"/>
              </w:rPr>
            </w:pPr>
            <w:r w:rsidRPr="00ED473C">
              <w:rPr>
                <w:rFonts w:ascii="Helvetica" w:hAnsi="Helvetica" w:cs="Helvetica"/>
                <w:b/>
                <w:sz w:val="22"/>
              </w:rPr>
              <w:t>Smoke alarm</w:t>
            </w:r>
          </w:p>
        </w:tc>
        <w:tc>
          <w:tcPr>
            <w:tcW w:w="3486" w:type="dxa"/>
          </w:tcPr>
          <w:p w14:paraId="6F7BE41A" w14:textId="34DB5FCD" w:rsidR="00ED473C" w:rsidRPr="00ED473C" w:rsidRDefault="00ED473C" w:rsidP="00ED473C">
            <w:pPr>
              <w:jc w:val="center"/>
              <w:rPr>
                <w:rFonts w:ascii="Helvetica" w:hAnsi="Helvetica" w:cs="Helvetica"/>
                <w:b/>
                <w:sz w:val="22"/>
              </w:rPr>
            </w:pPr>
            <w:r w:rsidRPr="00ED473C">
              <w:rPr>
                <w:rFonts w:ascii="Helvetica" w:hAnsi="Helvetica" w:cs="Helvetica"/>
                <w:b/>
                <w:sz w:val="22"/>
              </w:rPr>
              <w:t>Surveillance</w:t>
            </w:r>
            <w:r>
              <w:rPr>
                <w:rFonts w:ascii="Helvetica" w:hAnsi="Helvetica" w:cs="Helvetica"/>
                <w:b/>
                <w:sz w:val="22"/>
              </w:rPr>
              <w:t xml:space="preserve"> (e.g. security cameras)</w:t>
            </w:r>
          </w:p>
        </w:tc>
      </w:tr>
      <w:tr w:rsidR="00ED473C" w:rsidRPr="00ED473C" w14:paraId="01307AC3" w14:textId="77777777" w:rsidTr="00ED473C">
        <w:tc>
          <w:tcPr>
            <w:tcW w:w="3485" w:type="dxa"/>
          </w:tcPr>
          <w:p w14:paraId="0B2F0618" w14:textId="6F57C77B" w:rsidR="00ED473C" w:rsidRPr="00FD78AB" w:rsidRDefault="00FD78AB" w:rsidP="008735E7">
            <w:pPr>
              <w:rPr>
                <w:rFonts w:ascii="Helvetica" w:hAnsi="Helvetica" w:cs="Helvetica"/>
                <w:color w:val="FF0000"/>
                <w:sz w:val="22"/>
              </w:rPr>
            </w:pPr>
            <w:r>
              <w:rPr>
                <w:rFonts w:ascii="Helvetica" w:hAnsi="Helvetica" w:cs="Helvetica"/>
                <w:color w:val="FF0000"/>
                <w:sz w:val="22"/>
              </w:rPr>
              <w:t xml:space="preserve">Use of biometric locks which can provide access to homes without the use of a key. This could be fingerprint or eye/retina recognition. </w:t>
            </w:r>
          </w:p>
        </w:tc>
        <w:tc>
          <w:tcPr>
            <w:tcW w:w="3485" w:type="dxa"/>
          </w:tcPr>
          <w:p w14:paraId="26097866" w14:textId="175E2A93" w:rsidR="00ED473C" w:rsidRPr="00FD78AB" w:rsidRDefault="00BD42B6" w:rsidP="008735E7">
            <w:pPr>
              <w:rPr>
                <w:rFonts w:ascii="Helvetica" w:hAnsi="Helvetica" w:cs="Helvetica"/>
                <w:color w:val="FF0000"/>
                <w:sz w:val="22"/>
              </w:rPr>
            </w:pPr>
            <w:r>
              <w:rPr>
                <w:rFonts w:ascii="Helvetica" w:hAnsi="Helvetica" w:cs="Helvetica"/>
                <w:color w:val="FF0000"/>
                <w:sz w:val="22"/>
              </w:rPr>
              <w:t xml:space="preserve">Smoke alarm can inform the owner the actual cause of smoke through the app. Other measurements can be taken such as carbon monoxide levels and battery life. </w:t>
            </w:r>
          </w:p>
        </w:tc>
        <w:tc>
          <w:tcPr>
            <w:tcW w:w="3486" w:type="dxa"/>
          </w:tcPr>
          <w:p w14:paraId="7CA00CE5" w14:textId="77777777" w:rsidR="00ED473C" w:rsidRDefault="00BD42B6" w:rsidP="008735E7">
            <w:pPr>
              <w:rPr>
                <w:rFonts w:ascii="Helvetica" w:hAnsi="Helvetica" w:cs="Helvetica"/>
                <w:color w:val="FF0000"/>
                <w:sz w:val="22"/>
              </w:rPr>
            </w:pPr>
            <w:r>
              <w:rPr>
                <w:rFonts w:ascii="Helvetica" w:hAnsi="Helvetica" w:cs="Helvetica"/>
                <w:color w:val="FF0000"/>
                <w:sz w:val="22"/>
              </w:rPr>
              <w:t xml:space="preserve">Surveillance systems can be used to predict break-ins and thefts before they occur. </w:t>
            </w:r>
          </w:p>
          <w:p w14:paraId="545CA4F0" w14:textId="55FD0778" w:rsidR="00BD42B6" w:rsidRPr="00BD42B6" w:rsidRDefault="00BD42B6" w:rsidP="008735E7">
            <w:pPr>
              <w:rPr>
                <w:rFonts w:ascii="Helvetica" w:hAnsi="Helvetica" w:cs="Helvetica"/>
                <w:color w:val="FF0000"/>
                <w:sz w:val="22"/>
              </w:rPr>
            </w:pPr>
            <w:r>
              <w:rPr>
                <w:rFonts w:ascii="Helvetica" w:hAnsi="Helvetica" w:cs="Helvetica"/>
                <w:color w:val="FF0000"/>
                <w:sz w:val="22"/>
              </w:rPr>
              <w:t xml:space="preserve">More common devices such as ring door bell are used so occupants can see who is at their door or close to the house via the app which communicates with the integrated camera built into the doorbell. </w:t>
            </w:r>
          </w:p>
        </w:tc>
      </w:tr>
    </w:tbl>
    <w:p w14:paraId="43F3933C" w14:textId="671470D7" w:rsidR="008735E7" w:rsidRDefault="008735E7" w:rsidP="008735E7">
      <w:pPr>
        <w:rPr>
          <w:rFonts w:ascii="Helvetica" w:hAnsi="Helvetica" w:cs="Helvetica"/>
        </w:rPr>
      </w:pPr>
    </w:p>
    <w:p w14:paraId="34305F9F" w14:textId="71AD5B6E" w:rsidR="00546029" w:rsidRDefault="001B0D6F" w:rsidP="003A4D08">
      <w:pPr>
        <w:rPr>
          <w:rFonts w:ascii="Helvetica" w:hAnsi="Helvetica" w:cs="Helvetica"/>
          <w:u w:val="single"/>
        </w:rPr>
      </w:pPr>
      <w:r>
        <w:rPr>
          <w:rFonts w:ascii="Helvetica" w:hAnsi="Helvetica" w:cs="Helvetica"/>
          <w:u w:val="single"/>
        </w:rPr>
        <w:t>Task C</w:t>
      </w:r>
      <w:r w:rsidR="003A4D08">
        <w:rPr>
          <w:rFonts w:ascii="Helvetica" w:hAnsi="Helvetica" w:cs="Helvetica"/>
          <w:u w:val="single"/>
        </w:rPr>
        <w:t xml:space="preserve"> – </w:t>
      </w:r>
      <w:r w:rsidR="00ED473C">
        <w:rPr>
          <w:rFonts w:ascii="Helvetica" w:hAnsi="Helvetica" w:cs="Helvetica"/>
          <w:u w:val="single"/>
        </w:rPr>
        <w:t>Machine learning</w:t>
      </w:r>
    </w:p>
    <w:p w14:paraId="10823748" w14:textId="2EB51DD0" w:rsidR="001B0D6F" w:rsidRPr="00701495" w:rsidRDefault="00222441" w:rsidP="00701495">
      <w:pPr>
        <w:pStyle w:val="ListParagraph"/>
        <w:numPr>
          <w:ilvl w:val="0"/>
          <w:numId w:val="15"/>
        </w:numPr>
        <w:rPr>
          <w:rFonts w:ascii="Helvetica" w:hAnsi="Helvetica" w:cs="Helvetica"/>
        </w:rPr>
      </w:pPr>
      <w:r w:rsidRPr="00701495">
        <w:rPr>
          <w:rFonts w:ascii="Helvetica" w:hAnsi="Helvetica" w:cs="Helvetica"/>
        </w:rPr>
        <w:t>Match up these key terms with the correct definition.</w:t>
      </w:r>
    </w:p>
    <w:p w14:paraId="363AD25A" w14:textId="09A48890" w:rsidR="00222441" w:rsidRDefault="00222441" w:rsidP="00222441">
      <w:pPr>
        <w:pStyle w:val="ListParagraph"/>
        <w:ind w:left="360"/>
        <w:rPr>
          <w:rFonts w:ascii="Helvetica" w:hAnsi="Helvetica" w:cs="Helvetica"/>
        </w:rPr>
      </w:pPr>
    </w:p>
    <w:tbl>
      <w:tblPr>
        <w:tblStyle w:val="TableGrid"/>
        <w:tblW w:w="0" w:type="auto"/>
        <w:tblInd w:w="360" w:type="dxa"/>
        <w:tblLook w:val="04A0" w:firstRow="1" w:lastRow="0" w:firstColumn="1" w:lastColumn="0" w:noHBand="0" w:noVBand="1"/>
      </w:tblPr>
      <w:tblGrid>
        <w:gridCol w:w="3384"/>
        <w:gridCol w:w="787"/>
        <w:gridCol w:w="5925"/>
      </w:tblGrid>
      <w:tr w:rsidR="00224BEA" w14:paraId="54F52921" w14:textId="77777777" w:rsidTr="00224BEA">
        <w:tc>
          <w:tcPr>
            <w:tcW w:w="3384" w:type="dxa"/>
            <w:tcBorders>
              <w:right w:val="single" w:sz="4" w:space="0" w:color="auto"/>
            </w:tcBorders>
          </w:tcPr>
          <w:p w14:paraId="6C5734BE" w14:textId="4065E620" w:rsidR="00222441" w:rsidRPr="00701495" w:rsidRDefault="0075637A" w:rsidP="00701495">
            <w:pPr>
              <w:pStyle w:val="ListParagraph"/>
              <w:numPr>
                <w:ilvl w:val="0"/>
                <w:numId w:val="13"/>
              </w:numPr>
              <w:rPr>
                <w:rFonts w:ascii="Helvetica" w:hAnsi="Helvetica" w:cs="Helvetica"/>
                <w:sz w:val="22"/>
                <w:szCs w:val="22"/>
              </w:rPr>
            </w:pPr>
            <w:r>
              <w:rPr>
                <w:rFonts w:ascii="Helvetica" w:hAnsi="Helvetica" w:cs="Helvetica"/>
                <w:noProof/>
              </w:rPr>
              <mc:AlternateContent>
                <mc:Choice Requires="wps">
                  <w:drawing>
                    <wp:anchor distT="0" distB="0" distL="114300" distR="114300" simplePos="0" relativeHeight="251668480" behindDoc="0" locked="0" layoutInCell="1" allowOverlap="1" wp14:anchorId="203A1DF6" wp14:editId="058B069E">
                      <wp:simplePos x="0" y="0"/>
                      <wp:positionH relativeFrom="column">
                        <wp:posOffset>1957070</wp:posOffset>
                      </wp:positionH>
                      <wp:positionV relativeFrom="paragraph">
                        <wp:posOffset>360680</wp:posOffset>
                      </wp:positionV>
                      <wp:extent cx="695325" cy="1352550"/>
                      <wp:effectExtent l="0" t="0" r="47625" b="57150"/>
                      <wp:wrapNone/>
                      <wp:docPr id="15" name="Straight Arrow Connector 15"/>
                      <wp:cNvGraphicFramePr/>
                      <a:graphic xmlns:a="http://schemas.openxmlformats.org/drawingml/2006/main">
                        <a:graphicData uri="http://schemas.microsoft.com/office/word/2010/wordprocessingShape">
                          <wps:wsp>
                            <wps:cNvCnPr/>
                            <wps:spPr>
                              <a:xfrm>
                                <a:off x="0" y="0"/>
                                <a:ext cx="695325" cy="135255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400FE03" id="Straight Arrow Connector 15" o:spid="_x0000_s1026" type="#_x0000_t32" style="position:absolute;margin-left:154.1pt;margin-top:28.4pt;width:54.75pt;height:106.5pt;z-index:2516684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" strokecolor="red">
                      <v:stroke endarrow="block"/>
                    </v:shape>
                  </w:pict>
                </mc:Fallback>
              </mc:AlternateContent>
            </w:r>
            <w:r>
              <w:rPr>
                <w:rFonts w:ascii="Helvetica" w:hAnsi="Helvetica" w:cs="Helvetica"/>
                <w:noProof/>
              </w:rPr>
              <mc:AlternateContent>
                <mc:Choice Requires="wps">
                  <w:drawing>
                    <wp:anchor distT="0" distB="0" distL="114300" distR="114300" simplePos="0" relativeHeight="251667456" behindDoc="0" locked="0" layoutInCell="1" allowOverlap="1" wp14:anchorId="6C1FFF13" wp14:editId="76FB4D59">
                      <wp:simplePos x="0" y="0"/>
                      <wp:positionH relativeFrom="column">
                        <wp:posOffset>2052320</wp:posOffset>
                      </wp:positionH>
                      <wp:positionV relativeFrom="paragraph">
                        <wp:posOffset>322580</wp:posOffset>
                      </wp:positionV>
                      <wp:extent cx="590550" cy="666750"/>
                      <wp:effectExtent l="0" t="38100" r="57150" b="19050"/>
                      <wp:wrapNone/>
                      <wp:docPr id="14" name="Straight Arrow Connector 14"/>
                      <wp:cNvGraphicFramePr/>
                      <a:graphic xmlns:a="http://schemas.openxmlformats.org/drawingml/2006/main">
                        <a:graphicData uri="http://schemas.microsoft.com/office/word/2010/wordprocessingShape">
                          <wps:wsp>
                            <wps:cNvCnPr/>
                            <wps:spPr>
                              <a:xfrm flipV="1">
                                <a:off x="0" y="0"/>
                                <a:ext cx="590550" cy="666750"/>
                              </a:xfrm>
                              <a:prstGeom prst="straightConnector1">
                                <a:avLst/>
                              </a:prstGeom>
                              <a:ln>
                                <a:solidFill>
                                  <a:srgbClr val="0070C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EA2482C" id="Straight Arrow Connector 14" o:spid="_x0000_s1026" type="#_x0000_t32" style="position:absolute;margin-left:161.6pt;margin-top:25.4pt;width:46.5pt;height:52.5pt;flip:y;z-index:2516674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" strokecolor="#0070c0">
                      <v:stroke endarrow="block"/>
                    </v:shape>
                  </w:pict>
                </mc:Fallback>
              </mc:AlternateContent>
            </w:r>
            <w:r w:rsidR="00222441" w:rsidRPr="00701495">
              <w:rPr>
                <w:rFonts w:ascii="Helvetica" w:hAnsi="Helvetica" w:cs="Helvetica"/>
                <w:sz w:val="22"/>
                <w:szCs w:val="22"/>
              </w:rPr>
              <w:t>Deep learning</w:t>
            </w:r>
          </w:p>
        </w:tc>
        <w:tc>
          <w:tcPr>
            <w:tcW w:w="787" w:type="dxa"/>
            <w:tcBorders>
              <w:top w:val="nil"/>
              <w:left w:val="single" w:sz="4" w:space="0" w:color="auto"/>
              <w:bottom w:val="nil"/>
              <w:right w:val="single" w:sz="4" w:space="0" w:color="auto"/>
            </w:tcBorders>
          </w:tcPr>
          <w:p w14:paraId="688F6012" w14:textId="77777777" w:rsidR="00222441" w:rsidRPr="00701495" w:rsidRDefault="00222441" w:rsidP="00222441">
            <w:pPr>
              <w:pStyle w:val="ListParagraph"/>
              <w:ind w:left="0"/>
              <w:rPr>
                <w:rFonts w:ascii="Helvetica" w:hAnsi="Helvetica" w:cs="Helvetica"/>
                <w:sz w:val="22"/>
                <w:szCs w:val="22"/>
              </w:rPr>
            </w:pPr>
          </w:p>
        </w:tc>
        <w:tc>
          <w:tcPr>
            <w:tcW w:w="5925" w:type="dxa"/>
            <w:tcBorders>
              <w:left w:val="single" w:sz="4" w:space="0" w:color="auto"/>
            </w:tcBorders>
          </w:tcPr>
          <w:p w14:paraId="5F6586E7" w14:textId="60E46FA4" w:rsidR="00222441" w:rsidRPr="00701495" w:rsidRDefault="00944AED" w:rsidP="00701495">
            <w:pPr>
              <w:pStyle w:val="ListParagraph"/>
              <w:numPr>
                <w:ilvl w:val="0"/>
                <w:numId w:val="14"/>
              </w:numPr>
              <w:rPr>
                <w:rFonts w:ascii="Helvetica" w:hAnsi="Helvetica" w:cs="Helvetica"/>
                <w:sz w:val="22"/>
                <w:szCs w:val="22"/>
              </w:rPr>
            </w:pPr>
            <w:r w:rsidRPr="00701495">
              <w:rPr>
                <w:rFonts w:ascii="Helvetica" w:hAnsi="Helvetica" w:cs="Helvetica"/>
                <w:sz w:val="22"/>
                <w:szCs w:val="22"/>
              </w:rPr>
              <w:t>Systems that have the ability to automatically learn and improve from experience without being explicitly programmed.</w:t>
            </w:r>
          </w:p>
        </w:tc>
      </w:tr>
      <w:tr w:rsidR="00224BEA" w14:paraId="122F0BB0" w14:textId="77777777" w:rsidTr="00224BEA">
        <w:tc>
          <w:tcPr>
            <w:tcW w:w="3384" w:type="dxa"/>
            <w:tcBorders>
              <w:right w:val="single" w:sz="4" w:space="0" w:color="auto"/>
            </w:tcBorders>
          </w:tcPr>
          <w:p w14:paraId="5C37AF54" w14:textId="152D6C81" w:rsidR="00222441" w:rsidRPr="00701495" w:rsidRDefault="0075637A" w:rsidP="00701495">
            <w:pPr>
              <w:pStyle w:val="ListParagraph"/>
              <w:numPr>
                <w:ilvl w:val="0"/>
                <w:numId w:val="13"/>
              </w:numPr>
              <w:rPr>
                <w:rFonts w:ascii="Helvetica" w:hAnsi="Helvetica" w:cs="Helvetica"/>
                <w:sz w:val="22"/>
                <w:szCs w:val="22"/>
              </w:rPr>
            </w:pPr>
            <w:r>
              <w:rPr>
                <w:rFonts w:ascii="Helvetica" w:hAnsi="Helvetica" w:cs="Helvetica"/>
                <w:noProof/>
              </w:rPr>
              <mc:AlternateContent>
                <mc:Choice Requires="wps">
                  <w:drawing>
                    <wp:anchor distT="0" distB="0" distL="114300" distR="114300" simplePos="0" relativeHeight="251666432" behindDoc="0" locked="0" layoutInCell="1" allowOverlap="1" wp14:anchorId="0AA85F77" wp14:editId="4506862C">
                      <wp:simplePos x="0" y="0"/>
                      <wp:positionH relativeFrom="column">
                        <wp:posOffset>2061845</wp:posOffset>
                      </wp:positionH>
                      <wp:positionV relativeFrom="paragraph">
                        <wp:posOffset>313690</wp:posOffset>
                      </wp:positionV>
                      <wp:extent cx="581025" cy="723900"/>
                      <wp:effectExtent l="0" t="38100" r="47625" b="19050"/>
                      <wp:wrapNone/>
                      <wp:docPr id="13" name="Straight Arrow Connector 13"/>
                      <wp:cNvGraphicFramePr/>
                      <a:graphic xmlns:a="http://schemas.openxmlformats.org/drawingml/2006/main">
                        <a:graphicData uri="http://schemas.microsoft.com/office/word/2010/wordprocessingShape">
                          <wps:wsp>
                            <wps:cNvCnPr/>
                            <wps:spPr>
                              <a:xfrm flipV="1">
                                <a:off x="0" y="0"/>
                                <a:ext cx="581025" cy="7239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20851AE" id="Straight Arrow Connector 13" o:spid="_x0000_s1026" type="#_x0000_t32" style="position:absolute;margin-left:162.35pt;margin-top:24.7pt;width:45.75pt;height:57pt;flip:y;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" strokecolor="#f9c300 [3044]">
                      <v:stroke endarrow="block"/>
                    </v:shape>
                  </w:pict>
                </mc:Fallback>
              </mc:AlternateContent>
            </w:r>
            <w:r w:rsidR="00222441" w:rsidRPr="00701495">
              <w:rPr>
                <w:rFonts w:ascii="Helvetica" w:hAnsi="Helvetica" w:cs="Helvetica"/>
                <w:sz w:val="22"/>
                <w:szCs w:val="22"/>
              </w:rPr>
              <w:t>Machine learning</w:t>
            </w:r>
          </w:p>
        </w:tc>
        <w:tc>
          <w:tcPr>
            <w:tcW w:w="787" w:type="dxa"/>
            <w:tcBorders>
              <w:top w:val="nil"/>
              <w:left w:val="single" w:sz="4" w:space="0" w:color="auto"/>
              <w:bottom w:val="nil"/>
              <w:right w:val="single" w:sz="4" w:space="0" w:color="auto"/>
            </w:tcBorders>
          </w:tcPr>
          <w:p w14:paraId="5F4E0946" w14:textId="77777777" w:rsidR="00222441" w:rsidRPr="00701495" w:rsidRDefault="00222441" w:rsidP="00222441">
            <w:pPr>
              <w:pStyle w:val="ListParagraph"/>
              <w:ind w:left="0"/>
              <w:rPr>
                <w:rFonts w:ascii="Helvetica" w:hAnsi="Helvetica" w:cs="Helvetica"/>
                <w:sz w:val="22"/>
                <w:szCs w:val="22"/>
              </w:rPr>
            </w:pPr>
          </w:p>
        </w:tc>
        <w:tc>
          <w:tcPr>
            <w:tcW w:w="5925" w:type="dxa"/>
            <w:tcBorders>
              <w:left w:val="single" w:sz="4" w:space="0" w:color="auto"/>
            </w:tcBorders>
          </w:tcPr>
          <w:p w14:paraId="4FC6A183" w14:textId="3B980A2B" w:rsidR="00222441" w:rsidRPr="00701495" w:rsidRDefault="00944AED" w:rsidP="00701495">
            <w:pPr>
              <w:pStyle w:val="ListParagraph"/>
              <w:numPr>
                <w:ilvl w:val="0"/>
                <w:numId w:val="14"/>
              </w:numPr>
              <w:rPr>
                <w:rFonts w:ascii="Helvetica" w:hAnsi="Helvetica" w:cs="Helvetica"/>
                <w:sz w:val="22"/>
                <w:szCs w:val="22"/>
              </w:rPr>
            </w:pPr>
            <w:r w:rsidRPr="00701495">
              <w:rPr>
                <w:rFonts w:ascii="Helvetica" w:hAnsi="Helvetica" w:cs="Helvetica"/>
                <w:sz w:val="22"/>
                <w:szCs w:val="22"/>
              </w:rPr>
              <w:t>It’s a computing system made up of interconnected units</w:t>
            </w:r>
            <w:r w:rsidR="00224BEA" w:rsidRPr="00701495">
              <w:rPr>
                <w:rFonts w:ascii="Helvetica" w:hAnsi="Helvetica" w:cs="Helvetica"/>
                <w:sz w:val="22"/>
                <w:szCs w:val="22"/>
              </w:rPr>
              <w:t xml:space="preserve"> </w:t>
            </w:r>
            <w:r w:rsidRPr="00701495">
              <w:rPr>
                <w:rFonts w:ascii="Helvetica" w:hAnsi="Helvetica" w:cs="Helvetica"/>
                <w:sz w:val="22"/>
                <w:szCs w:val="22"/>
              </w:rPr>
              <w:t>that processes information by responding to external inputs, relaying information between each unit.</w:t>
            </w:r>
          </w:p>
        </w:tc>
      </w:tr>
      <w:tr w:rsidR="00224BEA" w14:paraId="1AD99869" w14:textId="77777777" w:rsidTr="00224BEA">
        <w:tc>
          <w:tcPr>
            <w:tcW w:w="3384" w:type="dxa"/>
            <w:tcBorders>
              <w:right w:val="single" w:sz="4" w:space="0" w:color="auto"/>
            </w:tcBorders>
          </w:tcPr>
          <w:p w14:paraId="31E02466" w14:textId="6C582ED1" w:rsidR="00222441" w:rsidRPr="00701495" w:rsidRDefault="00222441" w:rsidP="00701495">
            <w:pPr>
              <w:pStyle w:val="ListParagraph"/>
              <w:numPr>
                <w:ilvl w:val="0"/>
                <w:numId w:val="13"/>
              </w:numPr>
              <w:rPr>
                <w:rFonts w:ascii="Helvetica" w:hAnsi="Helvetica" w:cs="Helvetica"/>
                <w:sz w:val="22"/>
                <w:szCs w:val="22"/>
              </w:rPr>
            </w:pPr>
            <w:r w:rsidRPr="00701495">
              <w:rPr>
                <w:rFonts w:ascii="Helvetica" w:hAnsi="Helvetica" w:cs="Helvetica"/>
                <w:sz w:val="22"/>
                <w:szCs w:val="22"/>
              </w:rPr>
              <w:t>Neural networks</w:t>
            </w:r>
          </w:p>
        </w:tc>
        <w:tc>
          <w:tcPr>
            <w:tcW w:w="787" w:type="dxa"/>
            <w:tcBorders>
              <w:top w:val="nil"/>
              <w:left w:val="single" w:sz="4" w:space="0" w:color="auto"/>
              <w:bottom w:val="nil"/>
              <w:right w:val="single" w:sz="4" w:space="0" w:color="auto"/>
            </w:tcBorders>
          </w:tcPr>
          <w:p w14:paraId="7EE11F23" w14:textId="77777777" w:rsidR="00222441" w:rsidRPr="00701495" w:rsidRDefault="00222441" w:rsidP="00222441">
            <w:pPr>
              <w:pStyle w:val="ListParagraph"/>
              <w:ind w:left="0"/>
              <w:rPr>
                <w:rFonts w:ascii="Helvetica" w:hAnsi="Helvetica" w:cs="Helvetica"/>
                <w:sz w:val="22"/>
                <w:szCs w:val="22"/>
              </w:rPr>
            </w:pPr>
          </w:p>
        </w:tc>
        <w:tc>
          <w:tcPr>
            <w:tcW w:w="5925" w:type="dxa"/>
            <w:tcBorders>
              <w:left w:val="single" w:sz="4" w:space="0" w:color="auto"/>
            </w:tcBorders>
          </w:tcPr>
          <w:p w14:paraId="1D7489DD" w14:textId="30D6838B" w:rsidR="00222441" w:rsidRPr="00701495" w:rsidRDefault="00224BEA" w:rsidP="00701495">
            <w:pPr>
              <w:pStyle w:val="ListParagraph"/>
              <w:numPr>
                <w:ilvl w:val="0"/>
                <w:numId w:val="14"/>
              </w:numPr>
              <w:rPr>
                <w:rFonts w:ascii="Helvetica" w:hAnsi="Helvetica" w:cs="Helvetica"/>
                <w:sz w:val="22"/>
                <w:szCs w:val="22"/>
              </w:rPr>
            </w:pPr>
            <w:r w:rsidRPr="00701495">
              <w:rPr>
                <w:rFonts w:ascii="Helvetica" w:hAnsi="Helvetica" w:cs="Helvetica"/>
                <w:sz w:val="22"/>
                <w:szCs w:val="22"/>
              </w:rPr>
              <w:t>A system that closely tries to mimic how the human brain works.</w:t>
            </w:r>
          </w:p>
        </w:tc>
      </w:tr>
    </w:tbl>
    <w:p w14:paraId="0817A2D4" w14:textId="77777777" w:rsidR="00222441" w:rsidRDefault="00222441" w:rsidP="00222441">
      <w:pPr>
        <w:pStyle w:val="ListParagraph"/>
        <w:ind w:left="360"/>
        <w:rPr>
          <w:rFonts w:ascii="Helvetica" w:hAnsi="Helvetica" w:cs="Helvetica"/>
        </w:rPr>
      </w:pPr>
    </w:p>
    <w:p w14:paraId="5C0B09BD" w14:textId="23AFDC5A" w:rsidR="00701495" w:rsidRDefault="00701495" w:rsidP="00701495">
      <w:pPr>
        <w:pStyle w:val="ListParagraph"/>
        <w:numPr>
          <w:ilvl w:val="0"/>
          <w:numId w:val="15"/>
        </w:numPr>
        <w:rPr>
          <w:rFonts w:ascii="Helvetica" w:hAnsi="Helvetica" w:cs="Helvetica"/>
        </w:rPr>
      </w:pPr>
      <w:r>
        <w:rPr>
          <w:rFonts w:ascii="Helvetica" w:hAnsi="Helvetica" w:cs="Helvetica"/>
        </w:rPr>
        <w:t>Machine learning will use something called ‘training data’</w:t>
      </w:r>
    </w:p>
    <w:p w14:paraId="2CA53A4B" w14:textId="59BA21AA" w:rsidR="00701495" w:rsidRDefault="00701495" w:rsidP="00701495">
      <w:pPr>
        <w:pStyle w:val="ListParagraph"/>
        <w:ind w:left="360"/>
        <w:rPr>
          <w:rFonts w:ascii="Helvetica" w:hAnsi="Helvetica" w:cs="Helvetica"/>
        </w:rPr>
      </w:pPr>
    </w:p>
    <w:p w14:paraId="54AA6F77" w14:textId="35ABAA58" w:rsidR="00701495" w:rsidRDefault="00701495" w:rsidP="00701495">
      <w:pPr>
        <w:pStyle w:val="ListParagraph"/>
        <w:ind w:left="360"/>
        <w:rPr>
          <w:rFonts w:ascii="Helvetica" w:hAnsi="Helvetica" w:cs="Helvetica"/>
        </w:rPr>
      </w:pPr>
      <w:r>
        <w:rPr>
          <w:rFonts w:ascii="Helvetica" w:hAnsi="Helvetica" w:cs="Helvetica"/>
        </w:rPr>
        <w:t>What is meant by ‘training data’?</w:t>
      </w:r>
    </w:p>
    <w:p w14:paraId="15B2B52F" w14:textId="03DD7CEE" w:rsidR="00701495" w:rsidRDefault="00701495" w:rsidP="00701495">
      <w:pPr>
        <w:pStyle w:val="ListParagraph"/>
        <w:ind w:left="360"/>
        <w:rPr>
          <w:rFonts w:ascii="Helvetica" w:hAnsi="Helvetica" w:cs="Helvetica"/>
        </w:rPr>
      </w:pPr>
    </w:p>
    <w:tbl>
      <w:tblPr>
        <w:tblStyle w:val="TableGrid"/>
        <w:tblW w:w="0" w:type="auto"/>
        <w:tblInd w:w="360" w:type="dxa"/>
        <w:tblLook w:val="04A0" w:firstRow="1" w:lastRow="0" w:firstColumn="1" w:lastColumn="0" w:noHBand="0" w:noVBand="1"/>
      </w:tblPr>
      <w:tblGrid>
        <w:gridCol w:w="10096"/>
      </w:tblGrid>
      <w:tr w:rsidR="00701495" w14:paraId="448EF311" w14:textId="77777777" w:rsidTr="00701495">
        <w:tc>
          <w:tcPr>
            <w:tcW w:w="10456" w:type="dxa"/>
          </w:tcPr>
          <w:p w14:paraId="0E2B94FF" w14:textId="5C1DB9D5" w:rsidR="00701495" w:rsidRPr="00EE27FC" w:rsidRDefault="00EE27FC" w:rsidP="00701495">
            <w:pPr>
              <w:pStyle w:val="ListParagraph"/>
              <w:ind w:left="0"/>
              <w:rPr>
                <w:rFonts w:ascii="Helvetica" w:hAnsi="Helvetica" w:cs="Helvetica"/>
                <w:color w:val="FF0000"/>
                <w:sz w:val="22"/>
              </w:rPr>
            </w:pPr>
            <w:r w:rsidRPr="00EE27FC">
              <w:rPr>
                <w:rFonts w:ascii="Helvetica" w:hAnsi="Helvetica" w:cs="Helvetica"/>
                <w:color w:val="FF0000"/>
                <w:sz w:val="22"/>
              </w:rPr>
              <w:t xml:space="preserve">The data you use to train an algorithm or machine learning model to predict the outcome you design your model to predict. The more data a machine/algorithm is provided with then the more intelligent it becomes. </w:t>
            </w:r>
          </w:p>
          <w:p w14:paraId="1DD66289" w14:textId="1B224E89" w:rsidR="00701495" w:rsidRDefault="00701495" w:rsidP="00701495">
            <w:pPr>
              <w:pStyle w:val="ListParagraph"/>
              <w:ind w:left="0"/>
              <w:rPr>
                <w:rFonts w:ascii="Helvetica" w:hAnsi="Helvetica" w:cs="Helvetica"/>
              </w:rPr>
            </w:pPr>
          </w:p>
        </w:tc>
      </w:tr>
    </w:tbl>
    <w:p w14:paraId="630E7A6B" w14:textId="77777777" w:rsidR="00701495" w:rsidRDefault="00701495" w:rsidP="00701495">
      <w:pPr>
        <w:pStyle w:val="ListParagraph"/>
        <w:ind w:left="360"/>
        <w:rPr>
          <w:rFonts w:ascii="Helvetica" w:hAnsi="Helvetica" w:cs="Helvetica"/>
        </w:rPr>
      </w:pPr>
    </w:p>
    <w:p w14:paraId="648CBA2E" w14:textId="53C82AB6" w:rsidR="008735E7" w:rsidRDefault="00701495" w:rsidP="00701495">
      <w:pPr>
        <w:pStyle w:val="ListParagraph"/>
        <w:numPr>
          <w:ilvl w:val="0"/>
          <w:numId w:val="15"/>
        </w:numPr>
        <w:rPr>
          <w:rFonts w:ascii="Helvetica" w:hAnsi="Helvetica" w:cs="Helvetica"/>
        </w:rPr>
      </w:pPr>
      <w:r>
        <w:rPr>
          <w:rFonts w:ascii="Helvetica" w:hAnsi="Helvetica" w:cs="Helvetica"/>
        </w:rPr>
        <w:t>Complete the machine learning activity found on a separate worksheet.</w:t>
      </w:r>
    </w:p>
    <w:p w14:paraId="411B610F" w14:textId="148398A0" w:rsidR="002B7F55" w:rsidRDefault="002B7F55" w:rsidP="002B7F55">
      <w:pPr>
        <w:rPr>
          <w:rFonts w:ascii="Helvetica" w:hAnsi="Helvetica" w:cs="Helvetica"/>
        </w:rPr>
      </w:pPr>
    </w:p>
    <w:p w14:paraId="1782F124" w14:textId="1569C2B4" w:rsidR="002B7F55" w:rsidRDefault="002B7F55" w:rsidP="002B7F55">
      <w:pPr>
        <w:rPr>
          <w:rFonts w:ascii="Helvetica" w:hAnsi="Helvetica" w:cs="Helvetica"/>
        </w:rPr>
      </w:pPr>
    </w:p>
    <w:p w14:paraId="155F37F4" w14:textId="00F246D7" w:rsidR="002B7F55" w:rsidRDefault="002B7F55" w:rsidP="002B7F55">
      <w:pPr>
        <w:rPr>
          <w:rFonts w:ascii="Helvetica" w:hAnsi="Helvetica" w:cs="Helvetica"/>
        </w:rPr>
      </w:pPr>
    </w:p>
    <w:p w14:paraId="5B43B4A3" w14:textId="77777777" w:rsidR="002B7F55" w:rsidRDefault="002B7F55" w:rsidP="002B7F55">
      <w:pPr>
        <w:rPr>
          <w:rFonts w:ascii="Helvetica" w:hAnsi="Helvetica" w:cs="Helvetica"/>
        </w:rPr>
      </w:pPr>
    </w:p>
    <w:p w14:paraId="18BFAD97" w14:textId="2F05E511" w:rsidR="002B7F55" w:rsidRPr="002B7F55" w:rsidRDefault="002B7F55" w:rsidP="002B7F55">
      <w:pPr>
        <w:rPr>
          <w:rFonts w:ascii="Helvetica" w:hAnsi="Helvetica" w:cs="Helvetica"/>
          <w:u w:val="single"/>
        </w:rPr>
      </w:pPr>
      <w:r w:rsidRPr="002B7F55">
        <w:rPr>
          <w:rFonts w:ascii="Helvetica" w:hAnsi="Helvetica" w:cs="Helvetica"/>
          <w:u w:val="single"/>
        </w:rPr>
        <w:lastRenderedPageBreak/>
        <w:t>Task D – Decision making</w:t>
      </w:r>
    </w:p>
    <w:p w14:paraId="3C977B24" w14:textId="6F7C54C3" w:rsidR="002B7F55" w:rsidRDefault="002B7F55" w:rsidP="002B7F55">
      <w:pPr>
        <w:rPr>
          <w:rFonts w:ascii="Helvetica" w:hAnsi="Helvetica" w:cs="Helvetica"/>
        </w:rPr>
      </w:pPr>
      <w:r>
        <w:rPr>
          <w:rFonts w:ascii="Helvetica" w:hAnsi="Helvetica" w:cs="Helvetica"/>
          <w:noProof/>
        </w:rPr>
        <w:drawing>
          <wp:anchor distT="0" distB="0" distL="114300" distR="114300" simplePos="0" relativeHeight="251658240" behindDoc="0" locked="0" layoutInCell="1" allowOverlap="1" wp14:anchorId="39A9E924" wp14:editId="0FCCB58D">
            <wp:simplePos x="0" y="0"/>
            <wp:positionH relativeFrom="margin">
              <wp:align>right</wp:align>
            </wp:positionH>
            <wp:positionV relativeFrom="paragraph">
              <wp:posOffset>368935</wp:posOffset>
            </wp:positionV>
            <wp:extent cx="6645910" cy="3522980"/>
            <wp:effectExtent l="0" t="0" r="2540" b="127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59CA88C.tmp"/>
                    <pic:cNvPicPr/>
                  </pic:nvPicPr>
                  <pic:blipFill>
                    <a:blip r:embed="rId8"/>
                    <a:stretch>
                      <a:fillRect/>
                    </a:stretch>
                  </pic:blipFill>
                  <pic:spPr>
                    <a:xfrm>
                      <a:off x="0" y="0"/>
                      <a:ext cx="6645910" cy="3522980"/>
                    </a:xfrm>
                    <a:prstGeom prst="rect">
                      <a:avLst/>
                    </a:prstGeom>
                  </pic:spPr>
                </pic:pic>
              </a:graphicData>
            </a:graphic>
            <wp14:sizeRelH relativeFrom="page">
              <wp14:pctWidth>0</wp14:pctWidth>
            </wp14:sizeRelH>
            <wp14:sizeRelV relativeFrom="page">
              <wp14:pctHeight>0</wp14:pctHeight>
            </wp14:sizeRelV>
          </wp:anchor>
        </w:drawing>
      </w:r>
      <w:r>
        <w:rPr>
          <w:rFonts w:ascii="Helvetica" w:hAnsi="Helvetica" w:cs="Helvetica"/>
        </w:rPr>
        <w:t xml:space="preserve">Volvo </w:t>
      </w:r>
      <w:r w:rsidRPr="002B7F55">
        <w:rPr>
          <w:rFonts w:ascii="Helvetica" w:hAnsi="Helvetica" w:cs="Helvetica"/>
        </w:rPr>
        <w:t>launched a fleet of electric vehicles with AI-driven super computers embedded in them</w:t>
      </w:r>
      <w:r>
        <w:rPr>
          <w:rFonts w:ascii="Helvetica" w:hAnsi="Helvetica" w:cs="Helvetica"/>
        </w:rPr>
        <w:t>.</w:t>
      </w:r>
    </w:p>
    <w:p w14:paraId="71667BCA" w14:textId="00B5572A" w:rsidR="002B7F55" w:rsidRDefault="002B7F55" w:rsidP="002B7F55">
      <w:pPr>
        <w:rPr>
          <w:rFonts w:ascii="Helvetica" w:hAnsi="Helvetica" w:cs="Helvetica"/>
        </w:rPr>
      </w:pPr>
    </w:p>
    <w:p w14:paraId="03DE8DF8" w14:textId="034C7978" w:rsidR="002B7F55" w:rsidRDefault="002B7F55" w:rsidP="002B7F55">
      <w:pPr>
        <w:pStyle w:val="ListParagraph"/>
        <w:numPr>
          <w:ilvl w:val="0"/>
          <w:numId w:val="16"/>
        </w:numPr>
        <w:rPr>
          <w:rFonts w:ascii="Helvetica" w:hAnsi="Helvetica" w:cs="Helvetica"/>
        </w:rPr>
      </w:pPr>
      <w:r>
        <w:rPr>
          <w:rFonts w:ascii="Helvetica" w:hAnsi="Helvetica" w:cs="Helvetica"/>
        </w:rPr>
        <w:t xml:space="preserve">Explain how Volvo is using AI to </w:t>
      </w:r>
      <w:r w:rsidR="005C57D3">
        <w:rPr>
          <w:rFonts w:ascii="Helvetica" w:hAnsi="Helvetica" w:cs="Helvetica"/>
        </w:rPr>
        <w:t>make vehicles safer and reduce the risk of an accident.</w:t>
      </w:r>
    </w:p>
    <w:p w14:paraId="27DCA499" w14:textId="56A3374F" w:rsidR="005C57D3" w:rsidRDefault="005C57D3" w:rsidP="005C57D3">
      <w:pPr>
        <w:pStyle w:val="ListParagraph"/>
        <w:ind w:left="360"/>
        <w:rPr>
          <w:rFonts w:ascii="Helvetica" w:hAnsi="Helvetica" w:cs="Helvetica"/>
        </w:rPr>
      </w:pPr>
    </w:p>
    <w:tbl>
      <w:tblPr>
        <w:tblStyle w:val="TableGrid"/>
        <w:tblW w:w="0" w:type="auto"/>
        <w:tblInd w:w="360" w:type="dxa"/>
        <w:tblLook w:val="04A0" w:firstRow="1" w:lastRow="0" w:firstColumn="1" w:lastColumn="0" w:noHBand="0" w:noVBand="1"/>
      </w:tblPr>
      <w:tblGrid>
        <w:gridCol w:w="10096"/>
      </w:tblGrid>
      <w:tr w:rsidR="005C57D3" w:rsidRPr="006F13CD" w14:paraId="415A1830" w14:textId="77777777" w:rsidTr="005C57D3">
        <w:tc>
          <w:tcPr>
            <w:tcW w:w="10456" w:type="dxa"/>
          </w:tcPr>
          <w:p w14:paraId="252D2B50" w14:textId="77777777" w:rsidR="005C57D3" w:rsidRPr="006F13CD" w:rsidRDefault="005C57D3" w:rsidP="005C57D3">
            <w:pPr>
              <w:pStyle w:val="ListParagraph"/>
              <w:ind w:left="0"/>
              <w:rPr>
                <w:rFonts w:ascii="Helvetica" w:hAnsi="Helvetica" w:cs="Helvetica"/>
              </w:rPr>
            </w:pPr>
          </w:p>
          <w:p w14:paraId="67F4D035" w14:textId="64A6D61B" w:rsidR="00462CD6" w:rsidRPr="006F13CD" w:rsidRDefault="00462CD6" w:rsidP="00462CD6">
            <w:pPr>
              <w:rPr>
                <w:rFonts w:ascii="Helvetica" w:hAnsi="Helvetica" w:cs="Helvetica"/>
                <w:color w:val="FF0000"/>
                <w:sz w:val="22"/>
              </w:rPr>
            </w:pPr>
            <w:r w:rsidRPr="006F13CD">
              <w:rPr>
                <w:rFonts w:ascii="Helvetica" w:hAnsi="Helvetica" w:cs="Helvetica"/>
                <w:color w:val="FF0000"/>
                <w:sz w:val="22"/>
              </w:rPr>
              <w:t>The machines are connected to sensors that will help detect and analyse driving conditions as well as monitor the car’s performance in real-time to flag any dangerous conditions. Volvo’s new tech will use AI to intervene immediately when it sees a risk, which it hopes will save lives and reduce injuries.</w:t>
            </w:r>
          </w:p>
          <w:p w14:paraId="26EBDBC0" w14:textId="53118AB0" w:rsidR="005C57D3" w:rsidRPr="006F13CD" w:rsidRDefault="005C57D3" w:rsidP="005C57D3">
            <w:pPr>
              <w:pStyle w:val="ListParagraph"/>
              <w:ind w:left="0"/>
              <w:rPr>
                <w:rFonts w:ascii="Helvetica" w:hAnsi="Helvetica" w:cs="Helvetica"/>
              </w:rPr>
            </w:pPr>
          </w:p>
        </w:tc>
      </w:tr>
    </w:tbl>
    <w:p w14:paraId="4E8DA53E" w14:textId="35D1365A" w:rsidR="005C57D3" w:rsidRPr="006F13CD" w:rsidRDefault="005C57D3" w:rsidP="008B4C7F">
      <w:pPr>
        <w:rPr>
          <w:rFonts w:ascii="Helvetica" w:hAnsi="Helvetica" w:cs="Helvetica"/>
        </w:rPr>
      </w:pPr>
    </w:p>
    <w:p w14:paraId="361EE8EC" w14:textId="5ADA717C" w:rsidR="008B4C7F" w:rsidRDefault="008B4C7F" w:rsidP="008B4C7F">
      <w:pPr>
        <w:rPr>
          <w:rFonts w:ascii="Helvetica" w:hAnsi="Helvetica" w:cs="Helvetica"/>
        </w:rPr>
      </w:pPr>
    </w:p>
    <w:p w14:paraId="09409464" w14:textId="0D897ADA" w:rsidR="008B4C7F" w:rsidRDefault="008B4C7F" w:rsidP="008B4C7F">
      <w:pPr>
        <w:rPr>
          <w:rFonts w:ascii="Helvetica" w:hAnsi="Helvetica" w:cs="Helvetica"/>
        </w:rPr>
      </w:pPr>
    </w:p>
    <w:p w14:paraId="6E3AAB59" w14:textId="5BCC7156" w:rsidR="008B4C7F" w:rsidRDefault="008B4C7F" w:rsidP="008B4C7F">
      <w:pPr>
        <w:rPr>
          <w:rFonts w:ascii="Helvetica" w:hAnsi="Helvetica" w:cs="Helvetica"/>
        </w:rPr>
      </w:pPr>
    </w:p>
    <w:p w14:paraId="4D24E1C2" w14:textId="1AF5B070" w:rsidR="008B4C7F" w:rsidRDefault="008B4C7F" w:rsidP="008B4C7F">
      <w:pPr>
        <w:rPr>
          <w:rFonts w:ascii="Helvetica" w:hAnsi="Helvetica" w:cs="Helvetica"/>
        </w:rPr>
      </w:pPr>
    </w:p>
    <w:p w14:paraId="5E7E6DCF" w14:textId="33479616" w:rsidR="008B4C7F" w:rsidRDefault="008B4C7F" w:rsidP="008B4C7F">
      <w:pPr>
        <w:rPr>
          <w:rFonts w:ascii="Helvetica" w:hAnsi="Helvetica" w:cs="Helvetica"/>
        </w:rPr>
      </w:pPr>
    </w:p>
    <w:p w14:paraId="5C559572" w14:textId="5A530CE1" w:rsidR="008B4C7F" w:rsidRDefault="008B4C7F" w:rsidP="008B4C7F">
      <w:pPr>
        <w:rPr>
          <w:rFonts w:ascii="Helvetica" w:hAnsi="Helvetica" w:cs="Helvetica"/>
        </w:rPr>
      </w:pPr>
    </w:p>
    <w:p w14:paraId="3F22051B" w14:textId="172AAFD5" w:rsidR="008B4C7F" w:rsidRDefault="008B4C7F" w:rsidP="008B4C7F">
      <w:pPr>
        <w:rPr>
          <w:rFonts w:ascii="Helvetica" w:hAnsi="Helvetica" w:cs="Helvetica"/>
        </w:rPr>
      </w:pPr>
    </w:p>
    <w:p w14:paraId="5BA83BBE" w14:textId="6008DF28" w:rsidR="008B4C7F" w:rsidRDefault="008B4C7F" w:rsidP="008B4C7F">
      <w:pPr>
        <w:rPr>
          <w:rFonts w:ascii="Helvetica" w:hAnsi="Helvetica" w:cs="Helvetica"/>
        </w:rPr>
      </w:pPr>
    </w:p>
    <w:p w14:paraId="4F65FA64" w14:textId="1643A7A5" w:rsidR="008B4C7F" w:rsidRDefault="008B4C7F" w:rsidP="008B4C7F">
      <w:pPr>
        <w:rPr>
          <w:rFonts w:ascii="Helvetica" w:hAnsi="Helvetica" w:cs="Helvetica"/>
        </w:rPr>
      </w:pPr>
    </w:p>
    <w:p w14:paraId="3C832C33" w14:textId="0F437067" w:rsidR="008B4C7F" w:rsidRDefault="008B4C7F" w:rsidP="008B4C7F">
      <w:pPr>
        <w:rPr>
          <w:rFonts w:ascii="Helvetica" w:hAnsi="Helvetica" w:cs="Helvetica"/>
        </w:rPr>
      </w:pPr>
    </w:p>
    <w:p w14:paraId="293BEB06" w14:textId="77777777" w:rsidR="008B4C7F" w:rsidRDefault="008B4C7F" w:rsidP="008B4C7F">
      <w:pPr>
        <w:rPr>
          <w:rFonts w:ascii="Helvetica" w:hAnsi="Helvetica" w:cs="Helvetica"/>
        </w:rPr>
      </w:pPr>
    </w:p>
    <w:p w14:paraId="4C338F27" w14:textId="74E4FC42" w:rsidR="008B4C7F" w:rsidRPr="008B4C7F" w:rsidRDefault="008B4C7F" w:rsidP="008B4C7F">
      <w:pPr>
        <w:rPr>
          <w:rFonts w:ascii="Helvetica" w:hAnsi="Helvetica" w:cs="Helvetica"/>
          <w:u w:val="single"/>
        </w:rPr>
      </w:pPr>
      <w:r w:rsidRPr="008B4C7F">
        <w:rPr>
          <w:rFonts w:ascii="Helvetica" w:hAnsi="Helvetica" w:cs="Helvetica"/>
          <w:u w:val="single"/>
        </w:rPr>
        <w:lastRenderedPageBreak/>
        <w:t>Task E – Image recognition</w:t>
      </w:r>
    </w:p>
    <w:p w14:paraId="0FAE5941" w14:textId="79776357" w:rsidR="008B4C7F" w:rsidRDefault="008B4C7F" w:rsidP="008B4C7F">
      <w:pPr>
        <w:pStyle w:val="ListParagraph"/>
        <w:numPr>
          <w:ilvl w:val="0"/>
          <w:numId w:val="17"/>
        </w:numPr>
        <w:rPr>
          <w:rFonts w:ascii="Helvetica" w:hAnsi="Helvetica" w:cs="Helvetica"/>
        </w:rPr>
      </w:pPr>
      <w:r>
        <w:rPr>
          <w:rFonts w:ascii="Helvetica" w:hAnsi="Helvetica" w:cs="Helvetica"/>
        </w:rPr>
        <w:t>AI uses classification and tagging for image recognition.</w:t>
      </w:r>
    </w:p>
    <w:p w14:paraId="742AF0C5" w14:textId="2E63B2A0" w:rsidR="008B4C7F" w:rsidRDefault="008B4C7F" w:rsidP="008B4C7F">
      <w:pPr>
        <w:pStyle w:val="ListParagraph"/>
        <w:ind w:left="360"/>
        <w:rPr>
          <w:rFonts w:ascii="Helvetica" w:hAnsi="Helvetica" w:cs="Helvetica"/>
        </w:rPr>
      </w:pPr>
    </w:p>
    <w:p w14:paraId="34A4B525" w14:textId="4D80A8D0" w:rsidR="008B4C7F" w:rsidRDefault="008B4C7F" w:rsidP="008B4C7F">
      <w:pPr>
        <w:pStyle w:val="ListParagraph"/>
        <w:ind w:left="360"/>
        <w:rPr>
          <w:rFonts w:ascii="Helvetica" w:hAnsi="Helvetica" w:cs="Helvetica"/>
        </w:rPr>
      </w:pPr>
      <w:r>
        <w:rPr>
          <w:rFonts w:ascii="Helvetica" w:hAnsi="Helvetica" w:cs="Helvetica"/>
        </w:rPr>
        <w:t>Match up the four key areas with the correct description.</w:t>
      </w:r>
    </w:p>
    <w:p w14:paraId="5BD90FDF" w14:textId="3142D5D3" w:rsidR="008B4C7F" w:rsidRDefault="008B4C7F" w:rsidP="008B4C7F">
      <w:pPr>
        <w:pStyle w:val="ListParagraph"/>
        <w:ind w:left="360"/>
        <w:rPr>
          <w:rFonts w:ascii="Helvetica" w:hAnsi="Helvetica" w:cs="Helvetica"/>
        </w:rPr>
      </w:pPr>
    </w:p>
    <w:tbl>
      <w:tblPr>
        <w:tblStyle w:val="TableGrid"/>
        <w:tblW w:w="0" w:type="auto"/>
        <w:tblInd w:w="360" w:type="dxa"/>
        <w:tblLook w:val="04A0" w:firstRow="1" w:lastRow="0" w:firstColumn="1" w:lastColumn="0" w:noHBand="0" w:noVBand="1"/>
      </w:tblPr>
      <w:tblGrid>
        <w:gridCol w:w="3415"/>
        <w:gridCol w:w="1607"/>
        <w:gridCol w:w="5074"/>
      </w:tblGrid>
      <w:tr w:rsidR="008B4C7F" w:rsidRPr="008B4C7F" w14:paraId="0D572140" w14:textId="77777777" w:rsidTr="00415CD2">
        <w:tc>
          <w:tcPr>
            <w:tcW w:w="3415" w:type="dxa"/>
            <w:tcBorders>
              <w:right w:val="single" w:sz="4" w:space="0" w:color="auto"/>
            </w:tcBorders>
          </w:tcPr>
          <w:p w14:paraId="594C021D" w14:textId="34D3538A" w:rsidR="008B4C7F" w:rsidRPr="008B4C7F" w:rsidRDefault="00462CD6" w:rsidP="008B4C7F">
            <w:pPr>
              <w:pStyle w:val="ListParagraph"/>
              <w:numPr>
                <w:ilvl w:val="0"/>
                <w:numId w:val="18"/>
              </w:numPr>
              <w:rPr>
                <w:rFonts w:ascii="Helvetica" w:hAnsi="Helvetica" w:cs="Helvetica"/>
                <w:sz w:val="22"/>
              </w:rPr>
            </w:pPr>
            <w:r>
              <w:rPr>
                <w:rFonts w:ascii="Helvetica" w:hAnsi="Helvetica" w:cs="Helvetica"/>
                <w:noProof/>
              </w:rPr>
              <mc:AlternateContent>
                <mc:Choice Requires="wps">
                  <w:drawing>
                    <wp:anchor distT="0" distB="0" distL="114300" distR="114300" simplePos="0" relativeHeight="251672576" behindDoc="0" locked="0" layoutInCell="1" allowOverlap="1" wp14:anchorId="2A38A1F0" wp14:editId="04424323">
                      <wp:simplePos x="0" y="0"/>
                      <wp:positionH relativeFrom="column">
                        <wp:posOffset>1804669</wp:posOffset>
                      </wp:positionH>
                      <wp:positionV relativeFrom="paragraph">
                        <wp:posOffset>215900</wp:posOffset>
                      </wp:positionV>
                      <wp:extent cx="1438275" cy="971550"/>
                      <wp:effectExtent l="0" t="38100" r="47625" b="19050"/>
                      <wp:wrapNone/>
                      <wp:docPr id="19" name="Straight Arrow Connector 19"/>
                      <wp:cNvGraphicFramePr/>
                      <a:graphic xmlns:a="http://schemas.openxmlformats.org/drawingml/2006/main">
                        <a:graphicData uri="http://schemas.microsoft.com/office/word/2010/wordprocessingShape">
                          <wps:wsp>
                            <wps:cNvCnPr/>
                            <wps:spPr>
                              <a:xfrm flipV="1">
                                <a:off x="0" y="0"/>
                                <a:ext cx="1438275" cy="971550"/>
                              </a:xfrm>
                              <a:prstGeom prst="straightConnector1">
                                <a:avLst/>
                              </a:prstGeom>
                              <a:ln>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23895DD" id="Straight Arrow Connector 19" o:spid="_x0000_s1026" type="#_x0000_t32" style="position:absolute;margin-left:142.1pt;margin-top:17pt;width:113.25pt;height:76.5pt;flip:y;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" strokecolor="#00b050">
                      <v:stroke endarrow="block"/>
                    </v:shape>
                  </w:pict>
                </mc:Fallback>
              </mc:AlternateContent>
            </w:r>
            <w:r>
              <w:rPr>
                <w:rFonts w:ascii="Helvetica" w:hAnsi="Helvetica" w:cs="Helvetica"/>
                <w:noProof/>
              </w:rPr>
              <mc:AlternateContent>
                <mc:Choice Requires="wps">
                  <w:drawing>
                    <wp:anchor distT="0" distB="0" distL="114300" distR="114300" simplePos="0" relativeHeight="251670528" behindDoc="0" locked="0" layoutInCell="1" allowOverlap="1" wp14:anchorId="69B1E5F3" wp14:editId="431948C8">
                      <wp:simplePos x="0" y="0"/>
                      <wp:positionH relativeFrom="column">
                        <wp:posOffset>1880870</wp:posOffset>
                      </wp:positionH>
                      <wp:positionV relativeFrom="paragraph">
                        <wp:posOffset>187325</wp:posOffset>
                      </wp:positionV>
                      <wp:extent cx="1352550" cy="1009650"/>
                      <wp:effectExtent l="0" t="0" r="57150" b="57150"/>
                      <wp:wrapNone/>
                      <wp:docPr id="17" name="Straight Arrow Connector 17"/>
                      <wp:cNvGraphicFramePr/>
                      <a:graphic xmlns:a="http://schemas.openxmlformats.org/drawingml/2006/main">
                        <a:graphicData uri="http://schemas.microsoft.com/office/word/2010/wordprocessingShape">
                          <wps:wsp>
                            <wps:cNvCnPr/>
                            <wps:spPr>
                              <a:xfrm>
                                <a:off x="0" y="0"/>
                                <a:ext cx="1352550" cy="100965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2E81E86" id="Straight Arrow Connector 17" o:spid="_x0000_s1026" type="#_x0000_t32" style="position:absolute;margin-left:148.1pt;margin-top:14.75pt;width:106.5pt;height:79.5pt;z-index:2516705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" strokecolor="red">
                      <v:stroke endarrow="block"/>
                    </v:shape>
                  </w:pict>
                </mc:Fallback>
              </mc:AlternateContent>
            </w:r>
            <w:r w:rsidR="008B4C7F">
              <w:rPr>
                <w:rFonts w:ascii="Helvetica" w:hAnsi="Helvetica" w:cs="Helvetica"/>
                <w:sz w:val="22"/>
              </w:rPr>
              <w:t>Classification</w:t>
            </w:r>
          </w:p>
        </w:tc>
        <w:tc>
          <w:tcPr>
            <w:tcW w:w="1607" w:type="dxa"/>
            <w:tcBorders>
              <w:top w:val="nil"/>
              <w:left w:val="single" w:sz="4" w:space="0" w:color="auto"/>
              <w:bottom w:val="nil"/>
              <w:right w:val="single" w:sz="4" w:space="0" w:color="auto"/>
            </w:tcBorders>
          </w:tcPr>
          <w:p w14:paraId="53FA0879" w14:textId="77777777" w:rsidR="008B4C7F" w:rsidRPr="008B4C7F" w:rsidRDefault="008B4C7F" w:rsidP="008B4C7F">
            <w:pPr>
              <w:pStyle w:val="ListParagraph"/>
              <w:ind w:left="0"/>
              <w:rPr>
                <w:rFonts w:ascii="Helvetica" w:hAnsi="Helvetica" w:cs="Helvetica"/>
                <w:sz w:val="22"/>
              </w:rPr>
            </w:pPr>
          </w:p>
        </w:tc>
        <w:tc>
          <w:tcPr>
            <w:tcW w:w="5074" w:type="dxa"/>
            <w:tcBorders>
              <w:left w:val="single" w:sz="4" w:space="0" w:color="auto"/>
            </w:tcBorders>
          </w:tcPr>
          <w:p w14:paraId="3A23E00D" w14:textId="7ED81156" w:rsidR="008B4C7F" w:rsidRPr="008B4C7F" w:rsidRDefault="008B4C7F" w:rsidP="008B4C7F">
            <w:pPr>
              <w:pStyle w:val="ListParagraph"/>
              <w:numPr>
                <w:ilvl w:val="0"/>
                <w:numId w:val="19"/>
              </w:numPr>
              <w:rPr>
                <w:rFonts w:ascii="Helvetica" w:hAnsi="Helvetica" w:cs="Helvetica"/>
                <w:sz w:val="22"/>
              </w:rPr>
            </w:pPr>
            <w:r>
              <w:rPr>
                <w:rFonts w:ascii="Helvetica" w:hAnsi="Helvetica" w:cs="Helvetica"/>
                <w:sz w:val="22"/>
              </w:rPr>
              <w:t>This gives use the specific information (at pixel level)</w:t>
            </w:r>
          </w:p>
        </w:tc>
      </w:tr>
      <w:tr w:rsidR="008B4C7F" w:rsidRPr="008B4C7F" w14:paraId="088E978C" w14:textId="77777777" w:rsidTr="00415CD2">
        <w:tc>
          <w:tcPr>
            <w:tcW w:w="3415" w:type="dxa"/>
            <w:tcBorders>
              <w:right w:val="single" w:sz="4" w:space="0" w:color="auto"/>
            </w:tcBorders>
          </w:tcPr>
          <w:p w14:paraId="62A35583" w14:textId="0A05D68B" w:rsidR="008B4C7F" w:rsidRPr="008B4C7F" w:rsidRDefault="00462CD6" w:rsidP="008B4C7F">
            <w:pPr>
              <w:pStyle w:val="ListParagraph"/>
              <w:numPr>
                <w:ilvl w:val="0"/>
                <w:numId w:val="18"/>
              </w:numPr>
              <w:rPr>
                <w:rFonts w:ascii="Helvetica" w:hAnsi="Helvetica" w:cs="Helvetica"/>
                <w:sz w:val="22"/>
              </w:rPr>
            </w:pPr>
            <w:r>
              <w:rPr>
                <w:rFonts w:ascii="Helvetica" w:hAnsi="Helvetica" w:cs="Helvetica"/>
                <w:noProof/>
              </w:rPr>
              <mc:AlternateContent>
                <mc:Choice Requires="wps">
                  <w:drawing>
                    <wp:anchor distT="0" distB="0" distL="114300" distR="114300" simplePos="0" relativeHeight="251671552" behindDoc="0" locked="0" layoutInCell="1" allowOverlap="1" wp14:anchorId="1D04429A" wp14:editId="310D911D">
                      <wp:simplePos x="0" y="0"/>
                      <wp:positionH relativeFrom="column">
                        <wp:posOffset>1880870</wp:posOffset>
                      </wp:positionH>
                      <wp:positionV relativeFrom="paragraph">
                        <wp:posOffset>161290</wp:posOffset>
                      </wp:positionV>
                      <wp:extent cx="1371600" cy="47625"/>
                      <wp:effectExtent l="0" t="38100" r="38100" b="85725"/>
                      <wp:wrapNone/>
                      <wp:docPr id="18" name="Straight Arrow Connector 18"/>
                      <wp:cNvGraphicFramePr/>
                      <a:graphic xmlns:a="http://schemas.openxmlformats.org/drawingml/2006/main">
                        <a:graphicData uri="http://schemas.microsoft.com/office/word/2010/wordprocessingShape">
                          <wps:wsp>
                            <wps:cNvCnPr/>
                            <wps:spPr>
                              <a:xfrm>
                                <a:off x="0" y="0"/>
                                <a:ext cx="1371600" cy="47625"/>
                              </a:xfrm>
                              <a:prstGeom prst="straightConnector1">
                                <a:avLst/>
                              </a:prstGeom>
                              <a:ln>
                                <a:solidFill>
                                  <a:srgbClr val="0070C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A828944" id="Straight Arrow Connector 18" o:spid="_x0000_s1026" type="#_x0000_t32" style="position:absolute;margin-left:148.1pt;margin-top:12.7pt;width:108pt;height:3.75pt;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" strokecolor="#0070c0">
                      <v:stroke endarrow="block"/>
                    </v:shape>
                  </w:pict>
                </mc:Fallback>
              </mc:AlternateContent>
            </w:r>
            <w:r w:rsidR="008B4C7F">
              <w:rPr>
                <w:rFonts w:ascii="Helvetica" w:hAnsi="Helvetica" w:cs="Helvetica"/>
                <w:sz w:val="22"/>
              </w:rPr>
              <w:t>Detection</w:t>
            </w:r>
          </w:p>
        </w:tc>
        <w:tc>
          <w:tcPr>
            <w:tcW w:w="1607" w:type="dxa"/>
            <w:tcBorders>
              <w:top w:val="nil"/>
              <w:left w:val="single" w:sz="4" w:space="0" w:color="auto"/>
              <w:bottom w:val="nil"/>
              <w:right w:val="single" w:sz="4" w:space="0" w:color="auto"/>
            </w:tcBorders>
          </w:tcPr>
          <w:p w14:paraId="2F146473" w14:textId="77777777" w:rsidR="008B4C7F" w:rsidRPr="008B4C7F" w:rsidRDefault="008B4C7F" w:rsidP="008B4C7F">
            <w:pPr>
              <w:pStyle w:val="ListParagraph"/>
              <w:ind w:left="0"/>
              <w:rPr>
                <w:rFonts w:ascii="Helvetica" w:hAnsi="Helvetica" w:cs="Helvetica"/>
                <w:sz w:val="22"/>
              </w:rPr>
            </w:pPr>
          </w:p>
        </w:tc>
        <w:tc>
          <w:tcPr>
            <w:tcW w:w="5074" w:type="dxa"/>
            <w:tcBorders>
              <w:left w:val="single" w:sz="4" w:space="0" w:color="auto"/>
            </w:tcBorders>
          </w:tcPr>
          <w:p w14:paraId="3C5E4BCC" w14:textId="40369644" w:rsidR="008B4C7F" w:rsidRPr="008B4C7F" w:rsidRDefault="001403B5" w:rsidP="008B4C7F">
            <w:pPr>
              <w:pStyle w:val="ListParagraph"/>
              <w:numPr>
                <w:ilvl w:val="0"/>
                <w:numId w:val="19"/>
              </w:numPr>
              <w:rPr>
                <w:rFonts w:ascii="Helvetica" w:hAnsi="Helvetica" w:cs="Helvetica"/>
                <w:sz w:val="22"/>
              </w:rPr>
            </w:pPr>
            <w:r>
              <w:rPr>
                <w:rFonts w:ascii="Helvetica" w:hAnsi="Helvetica" w:cs="Helvetica"/>
                <w:sz w:val="22"/>
              </w:rPr>
              <w:t>O</w:t>
            </w:r>
            <w:r w:rsidRPr="001403B5">
              <w:rPr>
                <w:rFonts w:ascii="Helvetica" w:hAnsi="Helvetica" w:cs="Helvetica"/>
                <w:sz w:val="22"/>
              </w:rPr>
              <w:t xml:space="preserve">utputs the rectangle, or bounding box, on the </w:t>
            </w:r>
            <w:r w:rsidR="00971C8E" w:rsidRPr="001403B5">
              <w:rPr>
                <w:rFonts w:ascii="Helvetica" w:hAnsi="Helvetica" w:cs="Helvetica"/>
                <w:sz w:val="22"/>
              </w:rPr>
              <w:t>image </w:t>
            </w:r>
            <w:r w:rsidR="00971C8E">
              <w:rPr>
                <w:rFonts w:ascii="Helvetica" w:hAnsi="Helvetica" w:cs="Helvetica"/>
                <w:sz w:val="22"/>
              </w:rPr>
              <w:t>where</w:t>
            </w:r>
            <w:r w:rsidRPr="001403B5">
              <w:rPr>
                <w:rFonts w:ascii="Helvetica" w:hAnsi="Helvetica" w:cs="Helvetica"/>
                <w:sz w:val="22"/>
              </w:rPr>
              <w:t xml:space="preserve"> the objects </w:t>
            </w:r>
            <w:r w:rsidR="00971C8E" w:rsidRPr="001403B5">
              <w:rPr>
                <w:rFonts w:ascii="Helvetica" w:hAnsi="Helvetica" w:cs="Helvetica"/>
                <w:sz w:val="22"/>
              </w:rPr>
              <w:t>are.</w:t>
            </w:r>
          </w:p>
        </w:tc>
        <w:bookmarkStart w:id="0" w:name="_GoBack"/>
        <w:bookmarkEnd w:id="0"/>
      </w:tr>
      <w:tr w:rsidR="008B4C7F" w:rsidRPr="008B4C7F" w14:paraId="6EBBBF83" w14:textId="77777777" w:rsidTr="00415CD2">
        <w:tc>
          <w:tcPr>
            <w:tcW w:w="3415" w:type="dxa"/>
            <w:tcBorders>
              <w:right w:val="single" w:sz="4" w:space="0" w:color="auto"/>
            </w:tcBorders>
          </w:tcPr>
          <w:p w14:paraId="61587F71" w14:textId="1E645C3E" w:rsidR="008B4C7F" w:rsidRPr="008B4C7F" w:rsidRDefault="008B4C7F" w:rsidP="008B4C7F">
            <w:pPr>
              <w:pStyle w:val="ListParagraph"/>
              <w:numPr>
                <w:ilvl w:val="0"/>
                <w:numId w:val="18"/>
              </w:numPr>
              <w:rPr>
                <w:rFonts w:ascii="Helvetica" w:hAnsi="Helvetica" w:cs="Helvetica"/>
                <w:sz w:val="22"/>
              </w:rPr>
            </w:pPr>
            <w:r>
              <w:rPr>
                <w:rFonts w:ascii="Helvetica" w:hAnsi="Helvetica" w:cs="Helvetica"/>
                <w:sz w:val="22"/>
              </w:rPr>
              <w:t>Segmentation</w:t>
            </w:r>
          </w:p>
        </w:tc>
        <w:tc>
          <w:tcPr>
            <w:tcW w:w="1607" w:type="dxa"/>
            <w:tcBorders>
              <w:top w:val="nil"/>
              <w:left w:val="single" w:sz="4" w:space="0" w:color="auto"/>
              <w:bottom w:val="nil"/>
              <w:right w:val="single" w:sz="4" w:space="0" w:color="auto"/>
            </w:tcBorders>
          </w:tcPr>
          <w:p w14:paraId="1B1E0AFD" w14:textId="77777777" w:rsidR="008B4C7F" w:rsidRPr="008B4C7F" w:rsidRDefault="008B4C7F" w:rsidP="008B4C7F">
            <w:pPr>
              <w:pStyle w:val="ListParagraph"/>
              <w:ind w:left="0"/>
              <w:rPr>
                <w:rFonts w:ascii="Helvetica" w:hAnsi="Helvetica" w:cs="Helvetica"/>
                <w:sz w:val="22"/>
              </w:rPr>
            </w:pPr>
          </w:p>
        </w:tc>
        <w:tc>
          <w:tcPr>
            <w:tcW w:w="5074" w:type="dxa"/>
            <w:tcBorders>
              <w:left w:val="single" w:sz="4" w:space="0" w:color="auto"/>
            </w:tcBorders>
          </w:tcPr>
          <w:p w14:paraId="6A9845D4" w14:textId="6B8A5EC3" w:rsidR="008B4C7F" w:rsidRPr="008B4C7F" w:rsidRDefault="008B4C7F" w:rsidP="008B4C7F">
            <w:pPr>
              <w:pStyle w:val="ListParagraph"/>
              <w:numPr>
                <w:ilvl w:val="0"/>
                <w:numId w:val="19"/>
              </w:numPr>
              <w:rPr>
                <w:rFonts w:ascii="Helvetica" w:hAnsi="Helvetica" w:cs="Helvetica"/>
                <w:sz w:val="22"/>
              </w:rPr>
            </w:pPr>
            <w:r>
              <w:rPr>
                <w:rFonts w:ascii="Helvetica" w:hAnsi="Helvetica" w:cs="Helvetica"/>
                <w:sz w:val="22"/>
              </w:rPr>
              <w:t>Helps t</w:t>
            </w:r>
            <w:r w:rsidR="00CC7355">
              <w:rPr>
                <w:rFonts w:ascii="Helvetica" w:hAnsi="Helvetica" w:cs="Helvetica"/>
                <w:sz w:val="22"/>
              </w:rPr>
              <w:t>o</w:t>
            </w:r>
            <w:r>
              <w:rPr>
                <w:rFonts w:ascii="Helvetica" w:hAnsi="Helvetica" w:cs="Helvetica"/>
                <w:sz w:val="22"/>
              </w:rPr>
              <w:t xml:space="preserve"> determine </w:t>
            </w:r>
            <w:r w:rsidR="00CC7355">
              <w:rPr>
                <w:rFonts w:ascii="Helvetica" w:hAnsi="Helvetica" w:cs="Helvetica"/>
                <w:sz w:val="22"/>
              </w:rPr>
              <w:t xml:space="preserve">what the object found in the image is most likely to be. </w:t>
            </w:r>
          </w:p>
        </w:tc>
      </w:tr>
      <w:tr w:rsidR="008B4C7F" w:rsidRPr="008B4C7F" w14:paraId="53C63B80" w14:textId="77777777" w:rsidTr="00415CD2">
        <w:tc>
          <w:tcPr>
            <w:tcW w:w="3415" w:type="dxa"/>
            <w:tcBorders>
              <w:right w:val="single" w:sz="4" w:space="0" w:color="auto"/>
            </w:tcBorders>
          </w:tcPr>
          <w:p w14:paraId="33AEFB34" w14:textId="4FCB72DF" w:rsidR="008B4C7F" w:rsidRPr="008B4C7F" w:rsidRDefault="00462CD6" w:rsidP="008B4C7F">
            <w:pPr>
              <w:pStyle w:val="ListParagraph"/>
              <w:numPr>
                <w:ilvl w:val="0"/>
                <w:numId w:val="18"/>
              </w:numPr>
              <w:rPr>
                <w:rFonts w:ascii="Helvetica" w:hAnsi="Helvetica" w:cs="Helvetica"/>
                <w:sz w:val="22"/>
              </w:rPr>
            </w:pPr>
            <w:r>
              <w:rPr>
                <w:rFonts w:ascii="Helvetica" w:hAnsi="Helvetica" w:cs="Helvetica"/>
                <w:noProof/>
              </w:rPr>
              <mc:AlternateContent>
                <mc:Choice Requires="wps">
                  <w:drawing>
                    <wp:anchor distT="0" distB="0" distL="114300" distR="114300" simplePos="0" relativeHeight="251669504" behindDoc="0" locked="0" layoutInCell="1" allowOverlap="1" wp14:anchorId="4B02ADF4" wp14:editId="5A94AC3F">
                      <wp:simplePos x="0" y="0"/>
                      <wp:positionH relativeFrom="column">
                        <wp:posOffset>1785619</wp:posOffset>
                      </wp:positionH>
                      <wp:positionV relativeFrom="paragraph">
                        <wp:posOffset>194945</wp:posOffset>
                      </wp:positionV>
                      <wp:extent cx="1419225" cy="9525"/>
                      <wp:effectExtent l="0" t="57150" r="28575" b="85725"/>
                      <wp:wrapNone/>
                      <wp:docPr id="16" name="Straight Arrow Connector 16"/>
                      <wp:cNvGraphicFramePr/>
                      <a:graphic xmlns:a="http://schemas.openxmlformats.org/drawingml/2006/main">
                        <a:graphicData uri="http://schemas.microsoft.com/office/word/2010/wordprocessingShape">
                          <wps:wsp>
                            <wps:cNvCnPr/>
                            <wps:spPr>
                              <a:xfrm>
                                <a:off x="0" y="0"/>
                                <a:ext cx="141922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9519E96" id="Straight Arrow Connector 16" o:spid="_x0000_s1026" type="#_x0000_t32" style="position:absolute;margin-left:140.6pt;margin-top:15.35pt;width:111.75pt;height:.75pt;z-index:2516695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" strokecolor="#f9c300 [3044]">
                      <v:stroke endarrow="block"/>
                    </v:shape>
                  </w:pict>
                </mc:Fallback>
              </mc:AlternateContent>
            </w:r>
            <w:r w:rsidR="008B4C7F">
              <w:rPr>
                <w:rFonts w:ascii="Helvetica" w:hAnsi="Helvetica" w:cs="Helvetica"/>
                <w:sz w:val="22"/>
              </w:rPr>
              <w:t>Tagging</w:t>
            </w:r>
          </w:p>
        </w:tc>
        <w:tc>
          <w:tcPr>
            <w:tcW w:w="1607" w:type="dxa"/>
            <w:tcBorders>
              <w:top w:val="nil"/>
              <w:left w:val="single" w:sz="4" w:space="0" w:color="auto"/>
              <w:bottom w:val="nil"/>
              <w:right w:val="single" w:sz="4" w:space="0" w:color="auto"/>
            </w:tcBorders>
          </w:tcPr>
          <w:p w14:paraId="5AE7C20C" w14:textId="77777777" w:rsidR="008B4C7F" w:rsidRPr="008B4C7F" w:rsidRDefault="008B4C7F" w:rsidP="008B4C7F">
            <w:pPr>
              <w:pStyle w:val="ListParagraph"/>
              <w:ind w:left="0"/>
              <w:rPr>
                <w:rFonts w:ascii="Helvetica" w:hAnsi="Helvetica" w:cs="Helvetica"/>
                <w:sz w:val="22"/>
              </w:rPr>
            </w:pPr>
          </w:p>
        </w:tc>
        <w:tc>
          <w:tcPr>
            <w:tcW w:w="5074" w:type="dxa"/>
            <w:tcBorders>
              <w:left w:val="single" w:sz="4" w:space="0" w:color="auto"/>
            </w:tcBorders>
          </w:tcPr>
          <w:p w14:paraId="080C1D21" w14:textId="2330FA44" w:rsidR="008B4C7F" w:rsidRPr="008B4C7F" w:rsidRDefault="00197A6C" w:rsidP="00CC7355">
            <w:pPr>
              <w:pStyle w:val="ListParagraph"/>
              <w:numPr>
                <w:ilvl w:val="0"/>
                <w:numId w:val="19"/>
              </w:numPr>
              <w:rPr>
                <w:rFonts w:ascii="Helvetica" w:hAnsi="Helvetica" w:cs="Helvetica"/>
                <w:sz w:val="22"/>
              </w:rPr>
            </w:pPr>
            <w:r>
              <w:rPr>
                <w:rFonts w:ascii="Helvetica" w:hAnsi="Helvetica" w:cs="Helvetica"/>
                <w:sz w:val="22"/>
              </w:rPr>
              <w:t>Identify objects found in the image by labelling them.</w:t>
            </w:r>
          </w:p>
        </w:tc>
      </w:tr>
    </w:tbl>
    <w:p w14:paraId="6C11C422" w14:textId="77777777" w:rsidR="008B4C7F" w:rsidRPr="008B4C7F" w:rsidRDefault="008B4C7F" w:rsidP="008B4C7F">
      <w:pPr>
        <w:pStyle w:val="ListParagraph"/>
        <w:ind w:left="360"/>
        <w:rPr>
          <w:rFonts w:ascii="Helvetica" w:hAnsi="Helvetica" w:cs="Helvetica"/>
          <w:sz w:val="24"/>
        </w:rPr>
      </w:pPr>
    </w:p>
    <w:p w14:paraId="66EC6477" w14:textId="77777777" w:rsidR="008B4C7F" w:rsidRDefault="008B4C7F" w:rsidP="008B4C7F">
      <w:pPr>
        <w:pStyle w:val="ListParagraph"/>
        <w:ind w:left="360"/>
        <w:rPr>
          <w:rFonts w:ascii="Helvetica" w:hAnsi="Helvetica" w:cs="Helvetica"/>
        </w:rPr>
      </w:pPr>
    </w:p>
    <w:p w14:paraId="7F4B2A28" w14:textId="11D8AC0C" w:rsidR="008B4C7F" w:rsidRDefault="00197A6C" w:rsidP="00197A6C">
      <w:pPr>
        <w:pStyle w:val="ListParagraph"/>
        <w:numPr>
          <w:ilvl w:val="0"/>
          <w:numId w:val="17"/>
        </w:numPr>
        <w:rPr>
          <w:rFonts w:ascii="Helvetica" w:hAnsi="Helvetica" w:cs="Helvetica"/>
        </w:rPr>
      </w:pPr>
      <w:r>
        <w:rPr>
          <w:rFonts w:ascii="Helvetica" w:hAnsi="Helvetica" w:cs="Helvetica"/>
        </w:rPr>
        <w:t>Use the screenshots below to identify which was demonstrates each area, justify your choice.</w:t>
      </w:r>
    </w:p>
    <w:p w14:paraId="404D02F4" w14:textId="060B3B27" w:rsidR="00197A6C" w:rsidRDefault="00197A6C" w:rsidP="00197A6C">
      <w:pPr>
        <w:pStyle w:val="ListParagraph"/>
        <w:ind w:left="360"/>
        <w:rPr>
          <w:rFonts w:ascii="Helvetica" w:hAnsi="Helvetica" w:cs="Helvetica"/>
        </w:rPr>
      </w:pPr>
    </w:p>
    <w:tbl>
      <w:tblPr>
        <w:tblStyle w:val="TableGrid"/>
        <w:tblW w:w="0" w:type="auto"/>
        <w:tblInd w:w="360" w:type="dxa"/>
        <w:tblLook w:val="04A0" w:firstRow="1" w:lastRow="0" w:firstColumn="1" w:lastColumn="0" w:noHBand="0" w:noVBand="1"/>
      </w:tblPr>
      <w:tblGrid>
        <w:gridCol w:w="3036"/>
        <w:gridCol w:w="2051"/>
        <w:gridCol w:w="2958"/>
        <w:gridCol w:w="2051"/>
      </w:tblGrid>
      <w:tr w:rsidR="00415CD2" w14:paraId="1E7BD3A0" w14:textId="77777777" w:rsidTr="00197A6C">
        <w:tc>
          <w:tcPr>
            <w:tcW w:w="2614" w:type="dxa"/>
          </w:tcPr>
          <w:p w14:paraId="24ED03ED" w14:textId="364B9FCD" w:rsidR="00197A6C" w:rsidRDefault="00197A6C" w:rsidP="00197A6C">
            <w:pPr>
              <w:pStyle w:val="ListParagraph"/>
              <w:ind w:left="0"/>
              <w:rPr>
                <w:rFonts w:ascii="Helvetica" w:hAnsi="Helvetica" w:cs="Helvetica"/>
              </w:rPr>
            </w:pPr>
            <w:r>
              <w:rPr>
                <w:rFonts w:ascii="Helvetica" w:hAnsi="Helvetica" w:cs="Helvetica"/>
                <w:noProof/>
              </w:rPr>
              <w:drawing>
                <wp:anchor distT="0" distB="0" distL="114300" distR="114300" simplePos="0" relativeHeight="251659264" behindDoc="0" locked="0" layoutInCell="1" allowOverlap="1" wp14:anchorId="0E3E4DE6" wp14:editId="3BF69F32">
                  <wp:simplePos x="0" y="0"/>
                  <wp:positionH relativeFrom="column">
                    <wp:posOffset>4445</wp:posOffset>
                  </wp:positionH>
                  <wp:positionV relativeFrom="paragraph">
                    <wp:posOffset>0</wp:posOffset>
                  </wp:positionV>
                  <wp:extent cx="1716405" cy="1095375"/>
                  <wp:effectExtent l="0" t="0" r="0" b="9525"/>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59C72FE.tmp"/>
                          <pic:cNvPicPr/>
                        </pic:nvPicPr>
                        <pic:blipFill>
                          <a:blip r:embed="rId9"/>
                          <a:stretch>
                            <a:fillRect/>
                          </a:stretch>
                        </pic:blipFill>
                        <pic:spPr>
                          <a:xfrm>
                            <a:off x="0" y="0"/>
                            <a:ext cx="1716405" cy="1095375"/>
                          </a:xfrm>
                          <a:prstGeom prst="rect">
                            <a:avLst/>
                          </a:prstGeom>
                        </pic:spPr>
                      </pic:pic>
                    </a:graphicData>
                  </a:graphic>
                  <wp14:sizeRelH relativeFrom="page">
                    <wp14:pctWidth>0</wp14:pctWidth>
                  </wp14:sizeRelH>
                  <wp14:sizeRelV relativeFrom="page">
                    <wp14:pctHeight>0</wp14:pctHeight>
                  </wp14:sizeRelV>
                </wp:anchor>
              </w:drawing>
            </w:r>
          </w:p>
        </w:tc>
        <w:tc>
          <w:tcPr>
            <w:tcW w:w="2614" w:type="dxa"/>
          </w:tcPr>
          <w:p w14:paraId="3A12A92D" w14:textId="4CF1D071" w:rsidR="00197A6C" w:rsidRPr="00197A6C" w:rsidRDefault="00197A6C" w:rsidP="00197A6C">
            <w:pPr>
              <w:pStyle w:val="ListParagraph"/>
              <w:ind w:left="0"/>
              <w:rPr>
                <w:rFonts w:ascii="Helvetica" w:hAnsi="Helvetica" w:cs="Helvetica"/>
                <w:sz w:val="22"/>
              </w:rPr>
            </w:pPr>
            <w:r w:rsidRPr="00197A6C">
              <w:rPr>
                <w:rFonts w:ascii="Helvetica" w:hAnsi="Helvetica" w:cs="Helvetica"/>
                <w:sz w:val="22"/>
              </w:rPr>
              <w:t xml:space="preserve">Select </w:t>
            </w:r>
            <w:r w:rsidRPr="00197A6C">
              <w:rPr>
                <w:rFonts w:ascii="Helvetica" w:hAnsi="Helvetica" w:cs="Helvetica"/>
                <w:sz w:val="22"/>
                <w:u w:val="single"/>
              </w:rPr>
              <w:t>one</w:t>
            </w:r>
            <w:r w:rsidRPr="00197A6C">
              <w:rPr>
                <w:rFonts w:ascii="Helvetica" w:hAnsi="Helvetica" w:cs="Helvetica"/>
                <w:sz w:val="22"/>
              </w:rPr>
              <w:t xml:space="preserve"> box</w:t>
            </w:r>
          </w:p>
          <w:p w14:paraId="4CC9D32A" w14:textId="1ADD07E5" w:rsidR="00197A6C" w:rsidRPr="00197A6C" w:rsidRDefault="00197A6C" w:rsidP="00197A6C">
            <w:pPr>
              <w:pStyle w:val="ListParagraph"/>
              <w:ind w:left="0"/>
              <w:rPr>
                <w:rFonts w:ascii="Helvetica" w:hAnsi="Helvetica" w:cs="Helvetica"/>
                <w:sz w:val="22"/>
              </w:rPr>
            </w:pPr>
          </w:p>
          <w:p w14:paraId="0EA8543F" w14:textId="77777777" w:rsidR="00197A6C" w:rsidRPr="00197A6C" w:rsidRDefault="00197A6C" w:rsidP="00197A6C">
            <w:pPr>
              <w:pStyle w:val="ListParagraph"/>
              <w:ind w:left="0"/>
              <w:rPr>
                <w:rFonts w:ascii="Helvetica" w:hAnsi="Helvetica" w:cs="Helvetica"/>
                <w:sz w:val="22"/>
              </w:rPr>
            </w:pPr>
            <w:r w:rsidRPr="00462CD6">
              <w:rPr>
                <w:rFonts w:ascii="Helvetica" w:hAnsi="Helvetica" w:cs="Helvetica"/>
                <w:sz w:val="22"/>
                <w:highlight w:val="yellow"/>
              </w:rPr>
              <w:t xml:space="preserve">Classification     </w:t>
            </w:r>
            <w:r w:rsidRPr="00462CD6">
              <w:rPr>
                <w:rFonts w:ascii="Helvetica" w:hAnsi="Helvetica" w:cs="Helvetica"/>
                <w:sz w:val="22"/>
                <w:highlight w:val="yellow"/>
              </w:rPr>
              <w:sym w:font="Wingdings" w:char="F06F"/>
            </w:r>
          </w:p>
          <w:p w14:paraId="098AFE96" w14:textId="77777777" w:rsidR="00197A6C" w:rsidRPr="00197A6C" w:rsidRDefault="00197A6C" w:rsidP="00197A6C">
            <w:pPr>
              <w:pStyle w:val="ListParagraph"/>
              <w:ind w:left="0"/>
              <w:rPr>
                <w:rFonts w:ascii="Helvetica" w:hAnsi="Helvetica" w:cs="Helvetica"/>
                <w:sz w:val="22"/>
              </w:rPr>
            </w:pPr>
            <w:r w:rsidRPr="00197A6C">
              <w:rPr>
                <w:rFonts w:ascii="Helvetica" w:hAnsi="Helvetica" w:cs="Helvetica"/>
                <w:sz w:val="22"/>
              </w:rPr>
              <w:t xml:space="preserve">Segmentation    </w:t>
            </w:r>
            <w:r w:rsidRPr="00197A6C">
              <w:rPr>
                <w:rFonts w:ascii="Helvetica" w:hAnsi="Helvetica" w:cs="Helvetica"/>
                <w:sz w:val="22"/>
              </w:rPr>
              <w:sym w:font="Wingdings" w:char="F06F"/>
            </w:r>
          </w:p>
          <w:p w14:paraId="24D4E909" w14:textId="77777777" w:rsidR="00197A6C" w:rsidRPr="00197A6C" w:rsidRDefault="00197A6C" w:rsidP="00197A6C">
            <w:pPr>
              <w:pStyle w:val="ListParagraph"/>
              <w:ind w:left="0"/>
              <w:rPr>
                <w:rFonts w:ascii="Helvetica" w:hAnsi="Helvetica" w:cs="Helvetica"/>
                <w:sz w:val="22"/>
              </w:rPr>
            </w:pPr>
            <w:r w:rsidRPr="00197A6C">
              <w:rPr>
                <w:rFonts w:ascii="Helvetica" w:hAnsi="Helvetica" w:cs="Helvetica"/>
                <w:sz w:val="22"/>
              </w:rPr>
              <w:t xml:space="preserve">Detection           </w:t>
            </w:r>
            <w:r w:rsidRPr="00197A6C">
              <w:rPr>
                <w:rFonts w:ascii="Helvetica" w:hAnsi="Helvetica" w:cs="Helvetica"/>
                <w:sz w:val="22"/>
              </w:rPr>
              <w:sym w:font="Wingdings" w:char="F06F"/>
            </w:r>
          </w:p>
          <w:p w14:paraId="7164AB37" w14:textId="77777777" w:rsidR="00197A6C" w:rsidRDefault="00197A6C" w:rsidP="00197A6C">
            <w:pPr>
              <w:pStyle w:val="ListParagraph"/>
              <w:ind w:left="0"/>
              <w:rPr>
                <w:rFonts w:ascii="Helvetica" w:hAnsi="Helvetica" w:cs="Helvetica"/>
                <w:sz w:val="22"/>
              </w:rPr>
            </w:pPr>
            <w:r w:rsidRPr="00197A6C">
              <w:rPr>
                <w:rFonts w:ascii="Helvetica" w:hAnsi="Helvetica" w:cs="Helvetica"/>
                <w:sz w:val="22"/>
              </w:rPr>
              <w:t xml:space="preserve">Tagging             </w:t>
            </w:r>
            <w:r w:rsidRPr="00197A6C">
              <w:rPr>
                <w:rFonts w:ascii="Helvetica" w:hAnsi="Helvetica" w:cs="Helvetica"/>
                <w:sz w:val="22"/>
              </w:rPr>
              <w:sym w:font="Wingdings" w:char="F06F"/>
            </w:r>
          </w:p>
          <w:p w14:paraId="0734B23D" w14:textId="318E1232" w:rsidR="00197A6C" w:rsidRDefault="00197A6C" w:rsidP="00197A6C">
            <w:pPr>
              <w:pStyle w:val="ListParagraph"/>
              <w:ind w:left="0"/>
              <w:rPr>
                <w:rFonts w:ascii="Helvetica" w:hAnsi="Helvetica" w:cs="Helvetica"/>
              </w:rPr>
            </w:pPr>
          </w:p>
          <w:p w14:paraId="325CCC0D" w14:textId="6603B3CC" w:rsidR="00197A6C" w:rsidRDefault="00415CD2" w:rsidP="00197A6C">
            <w:pPr>
              <w:pStyle w:val="ListParagraph"/>
              <w:ind w:left="0"/>
              <w:rPr>
                <w:rFonts w:ascii="Helvetica" w:hAnsi="Helvetica" w:cs="Helvetica"/>
                <w:sz w:val="22"/>
              </w:rPr>
            </w:pPr>
            <w:r w:rsidRPr="00415CD2">
              <w:rPr>
                <w:rFonts w:ascii="Helvetica" w:hAnsi="Helvetica" w:cs="Helvetica"/>
                <w:sz w:val="22"/>
              </w:rPr>
              <w:t>Why have you selected this option?</w:t>
            </w:r>
          </w:p>
          <w:p w14:paraId="371593D8" w14:textId="51D58D2D" w:rsidR="00C7488C" w:rsidRDefault="00C7488C" w:rsidP="00197A6C">
            <w:pPr>
              <w:pStyle w:val="ListParagraph"/>
              <w:ind w:left="0"/>
              <w:rPr>
                <w:rFonts w:ascii="Helvetica" w:hAnsi="Helvetica" w:cs="Helvetica"/>
                <w:sz w:val="22"/>
              </w:rPr>
            </w:pPr>
          </w:p>
          <w:p w14:paraId="0895CAAC" w14:textId="5877C786" w:rsidR="00C7488C" w:rsidRPr="00AF225F" w:rsidRDefault="00C7488C" w:rsidP="00197A6C">
            <w:pPr>
              <w:pStyle w:val="ListParagraph"/>
              <w:ind w:left="0"/>
              <w:rPr>
                <w:rFonts w:ascii="Helvetica" w:hAnsi="Helvetica" w:cs="Helvetica"/>
                <w:color w:val="FF0000"/>
                <w:sz w:val="22"/>
              </w:rPr>
            </w:pPr>
            <w:r w:rsidRPr="00AF225F">
              <w:rPr>
                <w:rFonts w:ascii="Helvetica" w:hAnsi="Helvetica" w:cs="Helvetica"/>
                <w:color w:val="FF0000"/>
                <w:sz w:val="22"/>
              </w:rPr>
              <w:t>We are pretty sure there are only a dog and no cat</w:t>
            </w:r>
            <w:r w:rsidR="00AF225F" w:rsidRPr="00AF225F">
              <w:rPr>
                <w:rFonts w:ascii="Helvetica" w:hAnsi="Helvetica" w:cs="Helvetica"/>
                <w:color w:val="FF0000"/>
                <w:sz w:val="22"/>
              </w:rPr>
              <w:t>.</w:t>
            </w:r>
          </w:p>
          <w:p w14:paraId="33BC62F4" w14:textId="45987C67" w:rsidR="00197A6C" w:rsidRDefault="00197A6C" w:rsidP="00197A6C">
            <w:pPr>
              <w:pStyle w:val="ListParagraph"/>
              <w:ind w:left="0"/>
              <w:rPr>
                <w:rFonts w:ascii="Helvetica" w:hAnsi="Helvetica" w:cs="Helvetica"/>
              </w:rPr>
            </w:pPr>
          </w:p>
        </w:tc>
        <w:tc>
          <w:tcPr>
            <w:tcW w:w="2614" w:type="dxa"/>
          </w:tcPr>
          <w:p w14:paraId="5D2D0BE5" w14:textId="05E95A81" w:rsidR="00197A6C" w:rsidRDefault="00197A6C" w:rsidP="00197A6C">
            <w:pPr>
              <w:pStyle w:val="ListParagraph"/>
              <w:ind w:left="0"/>
              <w:rPr>
                <w:rFonts w:ascii="Helvetica" w:hAnsi="Helvetica" w:cs="Helvetica"/>
              </w:rPr>
            </w:pPr>
            <w:r>
              <w:rPr>
                <w:rFonts w:ascii="Helvetica" w:hAnsi="Helvetica" w:cs="Helvetica"/>
                <w:noProof/>
              </w:rPr>
              <w:drawing>
                <wp:anchor distT="0" distB="0" distL="114300" distR="114300" simplePos="0" relativeHeight="251660288" behindDoc="0" locked="0" layoutInCell="1" allowOverlap="1" wp14:anchorId="33D3F2F3" wp14:editId="1672EB39">
                  <wp:simplePos x="0" y="0"/>
                  <wp:positionH relativeFrom="column">
                    <wp:posOffset>-8255</wp:posOffset>
                  </wp:positionH>
                  <wp:positionV relativeFrom="paragraph">
                    <wp:posOffset>19050</wp:posOffset>
                  </wp:positionV>
                  <wp:extent cx="1704975" cy="1087384"/>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59C4223.tmp"/>
                          <pic:cNvPicPr/>
                        </pic:nvPicPr>
                        <pic:blipFill>
                          <a:blip r:embed="rId10"/>
                          <a:stretch>
                            <a:fillRect/>
                          </a:stretch>
                        </pic:blipFill>
                        <pic:spPr>
                          <a:xfrm>
                            <a:off x="0" y="0"/>
                            <a:ext cx="1704975" cy="1087384"/>
                          </a:xfrm>
                          <a:prstGeom prst="rect">
                            <a:avLst/>
                          </a:prstGeom>
                        </pic:spPr>
                      </pic:pic>
                    </a:graphicData>
                  </a:graphic>
                  <wp14:sizeRelH relativeFrom="page">
                    <wp14:pctWidth>0</wp14:pctWidth>
                  </wp14:sizeRelH>
                  <wp14:sizeRelV relativeFrom="page">
                    <wp14:pctHeight>0</wp14:pctHeight>
                  </wp14:sizeRelV>
                </wp:anchor>
              </w:drawing>
            </w:r>
          </w:p>
        </w:tc>
        <w:tc>
          <w:tcPr>
            <w:tcW w:w="2614" w:type="dxa"/>
          </w:tcPr>
          <w:p w14:paraId="2F213031" w14:textId="77777777" w:rsidR="00197A6C" w:rsidRPr="00197A6C" w:rsidRDefault="00197A6C" w:rsidP="00197A6C">
            <w:pPr>
              <w:pStyle w:val="ListParagraph"/>
              <w:ind w:left="0"/>
              <w:rPr>
                <w:rFonts w:ascii="Helvetica" w:hAnsi="Helvetica" w:cs="Helvetica"/>
                <w:sz w:val="22"/>
              </w:rPr>
            </w:pPr>
            <w:r w:rsidRPr="00197A6C">
              <w:rPr>
                <w:rFonts w:ascii="Helvetica" w:hAnsi="Helvetica" w:cs="Helvetica"/>
                <w:sz w:val="22"/>
              </w:rPr>
              <w:t xml:space="preserve">Select </w:t>
            </w:r>
            <w:r w:rsidRPr="00197A6C">
              <w:rPr>
                <w:rFonts w:ascii="Helvetica" w:hAnsi="Helvetica" w:cs="Helvetica"/>
                <w:sz w:val="22"/>
                <w:u w:val="single"/>
              </w:rPr>
              <w:t>one</w:t>
            </w:r>
            <w:r w:rsidRPr="00197A6C">
              <w:rPr>
                <w:rFonts w:ascii="Helvetica" w:hAnsi="Helvetica" w:cs="Helvetica"/>
                <w:sz w:val="22"/>
              </w:rPr>
              <w:t xml:space="preserve"> box</w:t>
            </w:r>
          </w:p>
          <w:p w14:paraId="27428BFD" w14:textId="77777777" w:rsidR="00197A6C" w:rsidRPr="00197A6C" w:rsidRDefault="00197A6C" w:rsidP="00197A6C">
            <w:pPr>
              <w:pStyle w:val="ListParagraph"/>
              <w:ind w:left="0"/>
              <w:rPr>
                <w:rFonts w:ascii="Helvetica" w:hAnsi="Helvetica" w:cs="Helvetica"/>
                <w:sz w:val="22"/>
              </w:rPr>
            </w:pPr>
          </w:p>
          <w:p w14:paraId="3F0127A0" w14:textId="77777777" w:rsidR="00197A6C" w:rsidRPr="00197A6C" w:rsidRDefault="00197A6C" w:rsidP="00197A6C">
            <w:pPr>
              <w:pStyle w:val="ListParagraph"/>
              <w:ind w:left="0"/>
              <w:rPr>
                <w:rFonts w:ascii="Helvetica" w:hAnsi="Helvetica" w:cs="Helvetica"/>
                <w:sz w:val="22"/>
              </w:rPr>
            </w:pPr>
            <w:r w:rsidRPr="00197A6C">
              <w:rPr>
                <w:rFonts w:ascii="Helvetica" w:hAnsi="Helvetica" w:cs="Helvetica"/>
                <w:sz w:val="22"/>
              </w:rPr>
              <w:t xml:space="preserve">Classification     </w:t>
            </w:r>
            <w:r w:rsidRPr="00197A6C">
              <w:rPr>
                <w:rFonts w:ascii="Helvetica" w:hAnsi="Helvetica" w:cs="Helvetica"/>
                <w:sz w:val="22"/>
              </w:rPr>
              <w:sym w:font="Wingdings" w:char="F06F"/>
            </w:r>
          </w:p>
          <w:p w14:paraId="2A5A003D" w14:textId="77777777" w:rsidR="00197A6C" w:rsidRPr="00197A6C" w:rsidRDefault="00197A6C" w:rsidP="00197A6C">
            <w:pPr>
              <w:pStyle w:val="ListParagraph"/>
              <w:ind w:left="0"/>
              <w:rPr>
                <w:rFonts w:ascii="Helvetica" w:hAnsi="Helvetica" w:cs="Helvetica"/>
                <w:sz w:val="22"/>
              </w:rPr>
            </w:pPr>
            <w:r w:rsidRPr="00197A6C">
              <w:rPr>
                <w:rFonts w:ascii="Helvetica" w:hAnsi="Helvetica" w:cs="Helvetica"/>
                <w:sz w:val="22"/>
              </w:rPr>
              <w:t xml:space="preserve">Segmentation    </w:t>
            </w:r>
            <w:r w:rsidRPr="00197A6C">
              <w:rPr>
                <w:rFonts w:ascii="Helvetica" w:hAnsi="Helvetica" w:cs="Helvetica"/>
                <w:sz w:val="22"/>
              </w:rPr>
              <w:sym w:font="Wingdings" w:char="F06F"/>
            </w:r>
          </w:p>
          <w:p w14:paraId="59C7F934" w14:textId="77777777" w:rsidR="00197A6C" w:rsidRPr="00197A6C" w:rsidRDefault="00197A6C" w:rsidP="00197A6C">
            <w:pPr>
              <w:pStyle w:val="ListParagraph"/>
              <w:ind w:left="0"/>
              <w:rPr>
                <w:rFonts w:ascii="Helvetica" w:hAnsi="Helvetica" w:cs="Helvetica"/>
                <w:sz w:val="22"/>
              </w:rPr>
            </w:pPr>
            <w:r w:rsidRPr="00197A6C">
              <w:rPr>
                <w:rFonts w:ascii="Helvetica" w:hAnsi="Helvetica" w:cs="Helvetica"/>
                <w:sz w:val="22"/>
              </w:rPr>
              <w:t xml:space="preserve">Detection           </w:t>
            </w:r>
            <w:r w:rsidRPr="00197A6C">
              <w:rPr>
                <w:rFonts w:ascii="Helvetica" w:hAnsi="Helvetica" w:cs="Helvetica"/>
                <w:sz w:val="22"/>
              </w:rPr>
              <w:sym w:font="Wingdings" w:char="F06F"/>
            </w:r>
          </w:p>
          <w:p w14:paraId="67B01FF2" w14:textId="77777777" w:rsidR="00197A6C" w:rsidRDefault="00197A6C" w:rsidP="00197A6C">
            <w:pPr>
              <w:pStyle w:val="ListParagraph"/>
              <w:ind w:left="0"/>
              <w:rPr>
                <w:rFonts w:ascii="Helvetica" w:hAnsi="Helvetica" w:cs="Helvetica"/>
                <w:sz w:val="22"/>
              </w:rPr>
            </w:pPr>
            <w:r w:rsidRPr="00462CD6">
              <w:rPr>
                <w:rFonts w:ascii="Helvetica" w:hAnsi="Helvetica" w:cs="Helvetica"/>
                <w:sz w:val="22"/>
                <w:highlight w:val="yellow"/>
              </w:rPr>
              <w:t xml:space="preserve">Tagging             </w:t>
            </w:r>
            <w:r w:rsidRPr="00462CD6">
              <w:rPr>
                <w:rFonts w:ascii="Helvetica" w:hAnsi="Helvetica" w:cs="Helvetica"/>
                <w:sz w:val="22"/>
                <w:highlight w:val="yellow"/>
              </w:rPr>
              <w:sym w:font="Wingdings" w:char="F06F"/>
            </w:r>
          </w:p>
          <w:p w14:paraId="2684AD96" w14:textId="77777777" w:rsidR="00197A6C" w:rsidRDefault="00197A6C" w:rsidP="00197A6C">
            <w:pPr>
              <w:pStyle w:val="ListParagraph"/>
              <w:ind w:left="0"/>
              <w:rPr>
                <w:rFonts w:ascii="Helvetica" w:hAnsi="Helvetica" w:cs="Helvetica"/>
              </w:rPr>
            </w:pPr>
          </w:p>
          <w:p w14:paraId="4B040CBD" w14:textId="77777777" w:rsidR="00415CD2" w:rsidRPr="00415CD2" w:rsidRDefault="00415CD2" w:rsidP="00415CD2">
            <w:pPr>
              <w:pStyle w:val="ListParagraph"/>
              <w:ind w:left="0"/>
              <w:rPr>
                <w:rFonts w:ascii="Helvetica" w:hAnsi="Helvetica" w:cs="Helvetica"/>
                <w:sz w:val="22"/>
              </w:rPr>
            </w:pPr>
            <w:r w:rsidRPr="00415CD2">
              <w:rPr>
                <w:rFonts w:ascii="Helvetica" w:hAnsi="Helvetica" w:cs="Helvetica"/>
                <w:sz w:val="22"/>
              </w:rPr>
              <w:t>Why have you selected this option?</w:t>
            </w:r>
          </w:p>
          <w:p w14:paraId="35A3BD86" w14:textId="77777777" w:rsidR="00415CD2" w:rsidRDefault="00415CD2" w:rsidP="00197A6C">
            <w:pPr>
              <w:pStyle w:val="ListParagraph"/>
              <w:ind w:left="0"/>
              <w:rPr>
                <w:rFonts w:ascii="Helvetica" w:hAnsi="Helvetica" w:cs="Helvetica"/>
              </w:rPr>
            </w:pPr>
          </w:p>
          <w:p w14:paraId="242E478E" w14:textId="00C8DC0B" w:rsidR="00AF225F" w:rsidRDefault="00AF225F" w:rsidP="00197A6C">
            <w:pPr>
              <w:pStyle w:val="ListParagraph"/>
              <w:ind w:left="0"/>
              <w:rPr>
                <w:rFonts w:ascii="Helvetica" w:hAnsi="Helvetica" w:cs="Helvetica"/>
              </w:rPr>
            </w:pPr>
            <w:r w:rsidRPr="00AF225F">
              <w:rPr>
                <w:rFonts w:ascii="Helvetica" w:hAnsi="Helvetica" w:cs="Helvetica"/>
                <w:color w:val="FF0000"/>
                <w:sz w:val="22"/>
              </w:rPr>
              <w:t>There are both a dog and a duck.</w:t>
            </w:r>
          </w:p>
        </w:tc>
      </w:tr>
      <w:tr w:rsidR="00415CD2" w14:paraId="5A935FE2" w14:textId="77777777" w:rsidTr="00197A6C">
        <w:tc>
          <w:tcPr>
            <w:tcW w:w="2614" w:type="dxa"/>
          </w:tcPr>
          <w:p w14:paraId="0F726E14" w14:textId="64785071" w:rsidR="00197A6C" w:rsidRDefault="00550265" w:rsidP="00197A6C">
            <w:pPr>
              <w:pStyle w:val="ListParagraph"/>
              <w:ind w:left="0"/>
              <w:rPr>
                <w:rFonts w:ascii="Helvetica" w:hAnsi="Helvetica" w:cs="Helvetica"/>
              </w:rPr>
            </w:pPr>
            <w:r>
              <w:rPr>
                <w:rFonts w:ascii="Helvetica" w:hAnsi="Helvetica" w:cs="Helvetica"/>
                <w:noProof/>
              </w:rPr>
              <w:drawing>
                <wp:anchor distT="0" distB="0" distL="114300" distR="114300" simplePos="0" relativeHeight="251661312" behindDoc="0" locked="0" layoutInCell="1" allowOverlap="1" wp14:anchorId="76B2DFA1" wp14:editId="5DD44856">
                  <wp:simplePos x="0" y="0"/>
                  <wp:positionH relativeFrom="column">
                    <wp:posOffset>-52705</wp:posOffset>
                  </wp:positionH>
                  <wp:positionV relativeFrom="paragraph">
                    <wp:posOffset>86995</wp:posOffset>
                  </wp:positionV>
                  <wp:extent cx="1783080" cy="1124585"/>
                  <wp:effectExtent l="0" t="0" r="762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59CFBD7.tmp"/>
                          <pic:cNvPicPr/>
                        </pic:nvPicPr>
                        <pic:blipFill>
                          <a:blip r:embed="rId11"/>
                          <a:stretch>
                            <a:fillRect/>
                          </a:stretch>
                        </pic:blipFill>
                        <pic:spPr>
                          <a:xfrm>
                            <a:off x="0" y="0"/>
                            <a:ext cx="1783080" cy="1124585"/>
                          </a:xfrm>
                          <a:prstGeom prst="rect">
                            <a:avLst/>
                          </a:prstGeom>
                        </pic:spPr>
                      </pic:pic>
                    </a:graphicData>
                  </a:graphic>
                  <wp14:sizeRelH relativeFrom="page">
                    <wp14:pctWidth>0</wp14:pctWidth>
                  </wp14:sizeRelH>
                  <wp14:sizeRelV relativeFrom="page">
                    <wp14:pctHeight>0</wp14:pctHeight>
                  </wp14:sizeRelV>
                </wp:anchor>
              </w:drawing>
            </w:r>
          </w:p>
        </w:tc>
        <w:tc>
          <w:tcPr>
            <w:tcW w:w="2614" w:type="dxa"/>
          </w:tcPr>
          <w:p w14:paraId="6AC681DE" w14:textId="77777777" w:rsidR="00197A6C" w:rsidRPr="00197A6C" w:rsidRDefault="00197A6C" w:rsidP="00197A6C">
            <w:pPr>
              <w:pStyle w:val="ListParagraph"/>
              <w:ind w:left="0"/>
              <w:rPr>
                <w:rFonts w:ascii="Helvetica" w:hAnsi="Helvetica" w:cs="Helvetica"/>
                <w:sz w:val="22"/>
              </w:rPr>
            </w:pPr>
            <w:r w:rsidRPr="00197A6C">
              <w:rPr>
                <w:rFonts w:ascii="Helvetica" w:hAnsi="Helvetica" w:cs="Helvetica"/>
                <w:sz w:val="22"/>
              </w:rPr>
              <w:t xml:space="preserve">Select </w:t>
            </w:r>
            <w:r w:rsidRPr="00197A6C">
              <w:rPr>
                <w:rFonts w:ascii="Helvetica" w:hAnsi="Helvetica" w:cs="Helvetica"/>
                <w:sz w:val="22"/>
                <w:u w:val="single"/>
              </w:rPr>
              <w:t>one</w:t>
            </w:r>
            <w:r w:rsidRPr="00197A6C">
              <w:rPr>
                <w:rFonts w:ascii="Helvetica" w:hAnsi="Helvetica" w:cs="Helvetica"/>
                <w:sz w:val="22"/>
              </w:rPr>
              <w:t xml:space="preserve"> box</w:t>
            </w:r>
          </w:p>
          <w:p w14:paraId="5C71249F" w14:textId="77777777" w:rsidR="00197A6C" w:rsidRPr="00197A6C" w:rsidRDefault="00197A6C" w:rsidP="00197A6C">
            <w:pPr>
              <w:pStyle w:val="ListParagraph"/>
              <w:ind w:left="0"/>
              <w:rPr>
                <w:rFonts w:ascii="Helvetica" w:hAnsi="Helvetica" w:cs="Helvetica"/>
                <w:sz w:val="22"/>
              </w:rPr>
            </w:pPr>
          </w:p>
          <w:p w14:paraId="7B96D514" w14:textId="77777777" w:rsidR="00197A6C" w:rsidRPr="00197A6C" w:rsidRDefault="00197A6C" w:rsidP="00197A6C">
            <w:pPr>
              <w:pStyle w:val="ListParagraph"/>
              <w:ind w:left="0"/>
              <w:rPr>
                <w:rFonts w:ascii="Helvetica" w:hAnsi="Helvetica" w:cs="Helvetica"/>
                <w:sz w:val="22"/>
              </w:rPr>
            </w:pPr>
            <w:r w:rsidRPr="00197A6C">
              <w:rPr>
                <w:rFonts w:ascii="Helvetica" w:hAnsi="Helvetica" w:cs="Helvetica"/>
                <w:sz w:val="22"/>
              </w:rPr>
              <w:t xml:space="preserve">Classification     </w:t>
            </w:r>
            <w:r w:rsidRPr="00197A6C">
              <w:rPr>
                <w:rFonts w:ascii="Helvetica" w:hAnsi="Helvetica" w:cs="Helvetica"/>
                <w:sz w:val="22"/>
              </w:rPr>
              <w:sym w:font="Wingdings" w:char="F06F"/>
            </w:r>
          </w:p>
          <w:p w14:paraId="647960FE" w14:textId="77777777" w:rsidR="00197A6C" w:rsidRPr="00197A6C" w:rsidRDefault="00197A6C" w:rsidP="00197A6C">
            <w:pPr>
              <w:pStyle w:val="ListParagraph"/>
              <w:ind w:left="0"/>
              <w:rPr>
                <w:rFonts w:ascii="Helvetica" w:hAnsi="Helvetica" w:cs="Helvetica"/>
                <w:sz w:val="22"/>
              </w:rPr>
            </w:pPr>
            <w:r w:rsidRPr="00197A6C">
              <w:rPr>
                <w:rFonts w:ascii="Helvetica" w:hAnsi="Helvetica" w:cs="Helvetica"/>
                <w:sz w:val="22"/>
              </w:rPr>
              <w:t xml:space="preserve">Segmentation    </w:t>
            </w:r>
            <w:r w:rsidRPr="00197A6C">
              <w:rPr>
                <w:rFonts w:ascii="Helvetica" w:hAnsi="Helvetica" w:cs="Helvetica"/>
                <w:sz w:val="22"/>
              </w:rPr>
              <w:sym w:font="Wingdings" w:char="F06F"/>
            </w:r>
          </w:p>
          <w:p w14:paraId="1F8ACC83" w14:textId="77777777" w:rsidR="00197A6C" w:rsidRPr="00197A6C" w:rsidRDefault="00197A6C" w:rsidP="00197A6C">
            <w:pPr>
              <w:pStyle w:val="ListParagraph"/>
              <w:ind w:left="0"/>
              <w:rPr>
                <w:rFonts w:ascii="Helvetica" w:hAnsi="Helvetica" w:cs="Helvetica"/>
                <w:sz w:val="22"/>
              </w:rPr>
            </w:pPr>
            <w:r w:rsidRPr="00462CD6">
              <w:rPr>
                <w:rFonts w:ascii="Helvetica" w:hAnsi="Helvetica" w:cs="Helvetica"/>
                <w:sz w:val="22"/>
                <w:highlight w:val="yellow"/>
              </w:rPr>
              <w:t xml:space="preserve">Detection           </w:t>
            </w:r>
            <w:r w:rsidRPr="00462CD6">
              <w:rPr>
                <w:rFonts w:ascii="Helvetica" w:hAnsi="Helvetica" w:cs="Helvetica"/>
                <w:sz w:val="22"/>
                <w:highlight w:val="yellow"/>
              </w:rPr>
              <w:sym w:font="Wingdings" w:char="F06F"/>
            </w:r>
          </w:p>
          <w:p w14:paraId="2AD48812" w14:textId="77777777" w:rsidR="00197A6C" w:rsidRDefault="00197A6C" w:rsidP="00197A6C">
            <w:pPr>
              <w:pStyle w:val="ListParagraph"/>
              <w:ind w:left="0"/>
              <w:rPr>
                <w:rFonts w:ascii="Helvetica" w:hAnsi="Helvetica" w:cs="Helvetica"/>
                <w:sz w:val="22"/>
              </w:rPr>
            </w:pPr>
            <w:r w:rsidRPr="00197A6C">
              <w:rPr>
                <w:rFonts w:ascii="Helvetica" w:hAnsi="Helvetica" w:cs="Helvetica"/>
                <w:sz w:val="22"/>
              </w:rPr>
              <w:t xml:space="preserve">Tagging             </w:t>
            </w:r>
            <w:r w:rsidRPr="00197A6C">
              <w:rPr>
                <w:rFonts w:ascii="Helvetica" w:hAnsi="Helvetica" w:cs="Helvetica"/>
                <w:sz w:val="22"/>
              </w:rPr>
              <w:sym w:font="Wingdings" w:char="F06F"/>
            </w:r>
          </w:p>
          <w:p w14:paraId="6B58F72C" w14:textId="77777777" w:rsidR="00197A6C" w:rsidRDefault="00197A6C" w:rsidP="00197A6C">
            <w:pPr>
              <w:pStyle w:val="ListParagraph"/>
              <w:ind w:left="0"/>
              <w:rPr>
                <w:rFonts w:ascii="Helvetica" w:hAnsi="Helvetica" w:cs="Helvetica"/>
              </w:rPr>
            </w:pPr>
          </w:p>
          <w:p w14:paraId="4F0F3E35" w14:textId="3AA6E594" w:rsidR="00415CD2" w:rsidRDefault="00415CD2" w:rsidP="00415CD2">
            <w:pPr>
              <w:pStyle w:val="ListParagraph"/>
              <w:ind w:left="0"/>
              <w:rPr>
                <w:rFonts w:ascii="Helvetica" w:hAnsi="Helvetica" w:cs="Helvetica"/>
                <w:sz w:val="22"/>
              </w:rPr>
            </w:pPr>
            <w:r w:rsidRPr="00415CD2">
              <w:rPr>
                <w:rFonts w:ascii="Helvetica" w:hAnsi="Helvetica" w:cs="Helvetica"/>
                <w:sz w:val="22"/>
              </w:rPr>
              <w:t>Why have you selected this option?</w:t>
            </w:r>
          </w:p>
          <w:p w14:paraId="2FC24079" w14:textId="77777777" w:rsidR="00AF225F" w:rsidRPr="00415CD2" w:rsidRDefault="00AF225F" w:rsidP="00415CD2">
            <w:pPr>
              <w:pStyle w:val="ListParagraph"/>
              <w:ind w:left="0"/>
              <w:rPr>
                <w:rFonts w:ascii="Helvetica" w:hAnsi="Helvetica" w:cs="Helvetica"/>
                <w:sz w:val="22"/>
              </w:rPr>
            </w:pPr>
          </w:p>
          <w:p w14:paraId="1CCE8315" w14:textId="0A8E8827" w:rsidR="00415CD2" w:rsidRPr="00AF225F" w:rsidRDefault="00AF225F" w:rsidP="00197A6C">
            <w:pPr>
              <w:pStyle w:val="ListParagraph"/>
              <w:ind w:left="0"/>
              <w:rPr>
                <w:rFonts w:ascii="Helvetica" w:hAnsi="Helvetica" w:cs="Helvetica"/>
                <w:color w:val="FF0000"/>
                <w:sz w:val="22"/>
              </w:rPr>
            </w:pPr>
            <w:r w:rsidRPr="00AF225F">
              <w:rPr>
                <w:rFonts w:ascii="Helvetica" w:hAnsi="Helvetica" w:cs="Helvetica"/>
                <w:color w:val="FF0000"/>
                <w:sz w:val="22"/>
              </w:rPr>
              <w:t xml:space="preserve">We know in which box in the image duck and the dog are. </w:t>
            </w:r>
          </w:p>
          <w:p w14:paraId="33F5BDA6" w14:textId="34AE465F" w:rsidR="00AF225F" w:rsidRDefault="00AF225F" w:rsidP="00197A6C">
            <w:pPr>
              <w:pStyle w:val="ListParagraph"/>
              <w:ind w:left="0"/>
              <w:rPr>
                <w:rFonts w:ascii="Helvetica" w:hAnsi="Helvetica" w:cs="Helvetica"/>
              </w:rPr>
            </w:pPr>
          </w:p>
        </w:tc>
        <w:tc>
          <w:tcPr>
            <w:tcW w:w="2614" w:type="dxa"/>
          </w:tcPr>
          <w:p w14:paraId="75794E9C" w14:textId="3B21CC7C" w:rsidR="00197A6C" w:rsidRDefault="00415CD2" w:rsidP="00197A6C">
            <w:pPr>
              <w:pStyle w:val="ListParagraph"/>
              <w:ind w:left="0"/>
              <w:rPr>
                <w:rFonts w:ascii="Helvetica" w:hAnsi="Helvetica" w:cs="Helvetica"/>
              </w:rPr>
            </w:pPr>
            <w:r>
              <w:rPr>
                <w:rFonts w:ascii="Helvetica" w:hAnsi="Helvetica" w:cs="Helvetica"/>
                <w:noProof/>
              </w:rPr>
              <w:drawing>
                <wp:anchor distT="0" distB="0" distL="114300" distR="114300" simplePos="0" relativeHeight="251662336" behindDoc="0" locked="0" layoutInCell="1" allowOverlap="1" wp14:anchorId="3C5BD62C" wp14:editId="14073854">
                  <wp:simplePos x="0" y="0"/>
                  <wp:positionH relativeFrom="column">
                    <wp:posOffset>22225</wp:posOffset>
                  </wp:positionH>
                  <wp:positionV relativeFrom="paragraph">
                    <wp:posOffset>107950</wp:posOffset>
                  </wp:positionV>
                  <wp:extent cx="1741170" cy="1095375"/>
                  <wp:effectExtent l="0" t="0" r="0" b="952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59CBF95.tmp"/>
                          <pic:cNvPicPr/>
                        </pic:nvPicPr>
                        <pic:blipFill>
                          <a:blip r:embed="rId12"/>
                          <a:stretch>
                            <a:fillRect/>
                          </a:stretch>
                        </pic:blipFill>
                        <pic:spPr>
                          <a:xfrm>
                            <a:off x="0" y="0"/>
                            <a:ext cx="1741170" cy="1095375"/>
                          </a:xfrm>
                          <a:prstGeom prst="rect">
                            <a:avLst/>
                          </a:prstGeom>
                        </pic:spPr>
                      </pic:pic>
                    </a:graphicData>
                  </a:graphic>
                  <wp14:sizeRelH relativeFrom="page">
                    <wp14:pctWidth>0</wp14:pctWidth>
                  </wp14:sizeRelH>
                  <wp14:sizeRelV relativeFrom="page">
                    <wp14:pctHeight>0</wp14:pctHeight>
                  </wp14:sizeRelV>
                </wp:anchor>
              </w:drawing>
            </w:r>
          </w:p>
        </w:tc>
        <w:tc>
          <w:tcPr>
            <w:tcW w:w="2614" w:type="dxa"/>
          </w:tcPr>
          <w:p w14:paraId="3674E325" w14:textId="77777777" w:rsidR="00197A6C" w:rsidRPr="00197A6C" w:rsidRDefault="00197A6C" w:rsidP="00197A6C">
            <w:pPr>
              <w:pStyle w:val="ListParagraph"/>
              <w:ind w:left="0"/>
              <w:rPr>
                <w:rFonts w:ascii="Helvetica" w:hAnsi="Helvetica" w:cs="Helvetica"/>
                <w:sz w:val="22"/>
              </w:rPr>
            </w:pPr>
            <w:r w:rsidRPr="00197A6C">
              <w:rPr>
                <w:rFonts w:ascii="Helvetica" w:hAnsi="Helvetica" w:cs="Helvetica"/>
                <w:sz w:val="22"/>
              </w:rPr>
              <w:t xml:space="preserve">Select </w:t>
            </w:r>
            <w:r w:rsidRPr="00197A6C">
              <w:rPr>
                <w:rFonts w:ascii="Helvetica" w:hAnsi="Helvetica" w:cs="Helvetica"/>
                <w:sz w:val="22"/>
                <w:u w:val="single"/>
              </w:rPr>
              <w:t>one</w:t>
            </w:r>
            <w:r w:rsidRPr="00197A6C">
              <w:rPr>
                <w:rFonts w:ascii="Helvetica" w:hAnsi="Helvetica" w:cs="Helvetica"/>
                <w:sz w:val="22"/>
              </w:rPr>
              <w:t xml:space="preserve"> box</w:t>
            </w:r>
          </w:p>
          <w:p w14:paraId="3D3ADCA8" w14:textId="77777777" w:rsidR="00197A6C" w:rsidRPr="00197A6C" w:rsidRDefault="00197A6C" w:rsidP="00197A6C">
            <w:pPr>
              <w:pStyle w:val="ListParagraph"/>
              <w:ind w:left="0"/>
              <w:rPr>
                <w:rFonts w:ascii="Helvetica" w:hAnsi="Helvetica" w:cs="Helvetica"/>
                <w:sz w:val="22"/>
              </w:rPr>
            </w:pPr>
          </w:p>
          <w:p w14:paraId="162FE72F" w14:textId="77777777" w:rsidR="00197A6C" w:rsidRPr="00197A6C" w:rsidRDefault="00197A6C" w:rsidP="00197A6C">
            <w:pPr>
              <w:pStyle w:val="ListParagraph"/>
              <w:ind w:left="0"/>
              <w:rPr>
                <w:rFonts w:ascii="Helvetica" w:hAnsi="Helvetica" w:cs="Helvetica"/>
                <w:sz w:val="22"/>
              </w:rPr>
            </w:pPr>
            <w:r w:rsidRPr="00197A6C">
              <w:rPr>
                <w:rFonts w:ascii="Helvetica" w:hAnsi="Helvetica" w:cs="Helvetica"/>
                <w:sz w:val="22"/>
              </w:rPr>
              <w:t xml:space="preserve">Classification     </w:t>
            </w:r>
            <w:r w:rsidRPr="00197A6C">
              <w:rPr>
                <w:rFonts w:ascii="Helvetica" w:hAnsi="Helvetica" w:cs="Helvetica"/>
                <w:sz w:val="22"/>
              </w:rPr>
              <w:sym w:font="Wingdings" w:char="F06F"/>
            </w:r>
          </w:p>
          <w:p w14:paraId="46C4BADC" w14:textId="77777777" w:rsidR="00197A6C" w:rsidRPr="00197A6C" w:rsidRDefault="00197A6C" w:rsidP="00197A6C">
            <w:pPr>
              <w:pStyle w:val="ListParagraph"/>
              <w:ind w:left="0"/>
              <w:rPr>
                <w:rFonts w:ascii="Helvetica" w:hAnsi="Helvetica" w:cs="Helvetica"/>
                <w:sz w:val="22"/>
              </w:rPr>
            </w:pPr>
            <w:r w:rsidRPr="00462CD6">
              <w:rPr>
                <w:rFonts w:ascii="Helvetica" w:hAnsi="Helvetica" w:cs="Helvetica"/>
                <w:sz w:val="22"/>
                <w:highlight w:val="yellow"/>
              </w:rPr>
              <w:t xml:space="preserve">Segmentation    </w:t>
            </w:r>
            <w:r w:rsidRPr="00462CD6">
              <w:rPr>
                <w:rFonts w:ascii="Helvetica" w:hAnsi="Helvetica" w:cs="Helvetica"/>
                <w:sz w:val="22"/>
                <w:highlight w:val="yellow"/>
              </w:rPr>
              <w:sym w:font="Wingdings" w:char="F06F"/>
            </w:r>
          </w:p>
          <w:p w14:paraId="04415A06" w14:textId="77777777" w:rsidR="00197A6C" w:rsidRPr="00197A6C" w:rsidRDefault="00197A6C" w:rsidP="00197A6C">
            <w:pPr>
              <w:pStyle w:val="ListParagraph"/>
              <w:ind w:left="0"/>
              <w:rPr>
                <w:rFonts w:ascii="Helvetica" w:hAnsi="Helvetica" w:cs="Helvetica"/>
                <w:sz w:val="22"/>
              </w:rPr>
            </w:pPr>
            <w:r w:rsidRPr="00197A6C">
              <w:rPr>
                <w:rFonts w:ascii="Helvetica" w:hAnsi="Helvetica" w:cs="Helvetica"/>
                <w:sz w:val="22"/>
              </w:rPr>
              <w:t xml:space="preserve">Detection           </w:t>
            </w:r>
            <w:r w:rsidRPr="00197A6C">
              <w:rPr>
                <w:rFonts w:ascii="Helvetica" w:hAnsi="Helvetica" w:cs="Helvetica"/>
                <w:sz w:val="22"/>
              </w:rPr>
              <w:sym w:font="Wingdings" w:char="F06F"/>
            </w:r>
          </w:p>
          <w:p w14:paraId="5A275253" w14:textId="77777777" w:rsidR="00197A6C" w:rsidRDefault="00197A6C" w:rsidP="00197A6C">
            <w:pPr>
              <w:pStyle w:val="ListParagraph"/>
              <w:ind w:left="0"/>
              <w:rPr>
                <w:rFonts w:ascii="Helvetica" w:hAnsi="Helvetica" w:cs="Helvetica"/>
                <w:sz w:val="22"/>
              </w:rPr>
            </w:pPr>
            <w:r w:rsidRPr="00197A6C">
              <w:rPr>
                <w:rFonts w:ascii="Helvetica" w:hAnsi="Helvetica" w:cs="Helvetica"/>
                <w:sz w:val="22"/>
              </w:rPr>
              <w:t xml:space="preserve">Tagging             </w:t>
            </w:r>
            <w:r w:rsidRPr="00197A6C">
              <w:rPr>
                <w:rFonts w:ascii="Helvetica" w:hAnsi="Helvetica" w:cs="Helvetica"/>
                <w:sz w:val="22"/>
              </w:rPr>
              <w:sym w:font="Wingdings" w:char="F06F"/>
            </w:r>
          </w:p>
          <w:p w14:paraId="3ACD6E08" w14:textId="77777777" w:rsidR="00415CD2" w:rsidRDefault="00415CD2" w:rsidP="00415CD2">
            <w:pPr>
              <w:pStyle w:val="ListParagraph"/>
              <w:ind w:left="0"/>
              <w:rPr>
                <w:rFonts w:ascii="Helvetica" w:hAnsi="Helvetica" w:cs="Helvetica"/>
              </w:rPr>
            </w:pPr>
          </w:p>
          <w:p w14:paraId="610AE202" w14:textId="190A040E" w:rsidR="00415CD2" w:rsidRDefault="00415CD2" w:rsidP="00415CD2">
            <w:pPr>
              <w:pStyle w:val="ListParagraph"/>
              <w:ind w:left="0"/>
              <w:rPr>
                <w:rFonts w:ascii="Helvetica" w:hAnsi="Helvetica" w:cs="Helvetica"/>
                <w:sz w:val="22"/>
              </w:rPr>
            </w:pPr>
            <w:r w:rsidRPr="00415CD2">
              <w:rPr>
                <w:rFonts w:ascii="Helvetica" w:hAnsi="Helvetica" w:cs="Helvetica"/>
                <w:sz w:val="22"/>
              </w:rPr>
              <w:t>Why have you selected this option?</w:t>
            </w:r>
          </w:p>
          <w:p w14:paraId="304A564B" w14:textId="2EDD407B" w:rsidR="00AF225F" w:rsidRDefault="00AF225F" w:rsidP="00415CD2">
            <w:pPr>
              <w:pStyle w:val="ListParagraph"/>
              <w:ind w:left="0"/>
              <w:rPr>
                <w:rFonts w:ascii="Helvetica" w:hAnsi="Helvetica" w:cs="Helvetica"/>
                <w:sz w:val="22"/>
              </w:rPr>
            </w:pPr>
          </w:p>
          <w:p w14:paraId="78FF823A" w14:textId="7CE2E8E3" w:rsidR="00AF225F" w:rsidRPr="00AF225F" w:rsidRDefault="00AF225F" w:rsidP="00415CD2">
            <w:pPr>
              <w:pStyle w:val="ListParagraph"/>
              <w:ind w:left="0"/>
              <w:rPr>
                <w:rFonts w:ascii="Helvetica" w:hAnsi="Helvetica" w:cs="Helvetica"/>
                <w:color w:val="FF0000"/>
                <w:sz w:val="22"/>
              </w:rPr>
            </w:pPr>
            <w:r w:rsidRPr="00AF225F">
              <w:rPr>
                <w:rFonts w:ascii="Helvetica" w:hAnsi="Helvetica" w:cs="Helvetica"/>
                <w:color w:val="FF0000"/>
                <w:sz w:val="22"/>
              </w:rPr>
              <w:t xml:space="preserve">More detailed information based on their pixels. </w:t>
            </w:r>
          </w:p>
          <w:p w14:paraId="1D165C0C" w14:textId="12F36FDF" w:rsidR="00415CD2" w:rsidRPr="00415CD2" w:rsidRDefault="00415CD2" w:rsidP="00415CD2">
            <w:pPr>
              <w:jc w:val="right"/>
            </w:pPr>
          </w:p>
        </w:tc>
      </w:tr>
    </w:tbl>
    <w:p w14:paraId="26FE9183" w14:textId="2BFCF92E" w:rsidR="00197A6C" w:rsidRDefault="00197A6C" w:rsidP="00197A6C">
      <w:pPr>
        <w:pStyle w:val="ListParagraph"/>
        <w:ind w:left="360"/>
        <w:rPr>
          <w:rFonts w:ascii="Helvetica" w:hAnsi="Helvetica" w:cs="Helvetica"/>
        </w:rPr>
      </w:pPr>
    </w:p>
    <w:p w14:paraId="22F024B7" w14:textId="71BD5380" w:rsidR="00560CFC" w:rsidRDefault="00560CFC" w:rsidP="00197A6C">
      <w:pPr>
        <w:pStyle w:val="ListParagraph"/>
        <w:ind w:left="360"/>
        <w:rPr>
          <w:rFonts w:ascii="Helvetica" w:hAnsi="Helvetica" w:cs="Helvetica"/>
        </w:rPr>
      </w:pPr>
    </w:p>
    <w:p w14:paraId="39555D48" w14:textId="77777777" w:rsidR="00560CFC" w:rsidRDefault="00560CFC" w:rsidP="00560CFC">
      <w:pPr>
        <w:pStyle w:val="ListParagraph"/>
        <w:numPr>
          <w:ilvl w:val="0"/>
          <w:numId w:val="17"/>
        </w:numPr>
        <w:rPr>
          <w:rFonts w:ascii="Helvetica" w:hAnsi="Helvetica" w:cs="Helvetica"/>
        </w:rPr>
      </w:pPr>
      <w:r>
        <w:rPr>
          <w:rFonts w:ascii="Helvetica" w:hAnsi="Helvetica" w:cs="Helvetica"/>
        </w:rPr>
        <w:lastRenderedPageBreak/>
        <w:t>What happens if there are multiple objects in the same image?</w:t>
      </w:r>
    </w:p>
    <w:p w14:paraId="1AE86CA0" w14:textId="77777777" w:rsidR="00560CFC" w:rsidRDefault="00560CFC" w:rsidP="00560CFC">
      <w:pPr>
        <w:pStyle w:val="ListParagraph"/>
        <w:ind w:left="360"/>
        <w:rPr>
          <w:rFonts w:ascii="Helvetica" w:hAnsi="Helvetica" w:cs="Helvetica"/>
        </w:rPr>
      </w:pPr>
    </w:p>
    <w:tbl>
      <w:tblPr>
        <w:tblStyle w:val="TableGrid"/>
        <w:tblW w:w="0" w:type="auto"/>
        <w:tblInd w:w="360" w:type="dxa"/>
        <w:tblLook w:val="04A0" w:firstRow="1" w:lastRow="0" w:firstColumn="1" w:lastColumn="0" w:noHBand="0" w:noVBand="1"/>
      </w:tblPr>
      <w:tblGrid>
        <w:gridCol w:w="10096"/>
      </w:tblGrid>
      <w:tr w:rsidR="00560CFC" w14:paraId="022BAF0A" w14:textId="77777777" w:rsidTr="00743E73">
        <w:tc>
          <w:tcPr>
            <w:tcW w:w="10456" w:type="dxa"/>
          </w:tcPr>
          <w:p w14:paraId="619BE4F4" w14:textId="77777777" w:rsidR="00560CFC" w:rsidRDefault="00560CFC" w:rsidP="00743E73">
            <w:pPr>
              <w:pStyle w:val="ListParagraph"/>
              <w:ind w:left="0"/>
              <w:rPr>
                <w:rFonts w:ascii="Helvetica" w:hAnsi="Helvetica" w:cs="Helvetica"/>
              </w:rPr>
            </w:pPr>
          </w:p>
          <w:p w14:paraId="2B8E0391" w14:textId="70AA6B45" w:rsidR="00560CFC" w:rsidRPr="00560CFC" w:rsidRDefault="00560CFC" w:rsidP="00743E73">
            <w:pPr>
              <w:pStyle w:val="ListParagraph"/>
              <w:ind w:left="0"/>
              <w:rPr>
                <w:rFonts w:ascii="Helvetica" w:hAnsi="Helvetica" w:cs="Helvetica"/>
                <w:color w:val="FF0000"/>
                <w:sz w:val="22"/>
              </w:rPr>
            </w:pPr>
            <w:r w:rsidRPr="00560CFC">
              <w:rPr>
                <w:rFonts w:ascii="Helvetica" w:hAnsi="Helvetica" w:cs="Helvetica"/>
                <w:color w:val="FF0000"/>
                <w:sz w:val="22"/>
              </w:rPr>
              <w:t>If there is only one item at the same time, we call it classification (left). Otherwise, when several objects are in the same picture, it’s known as tagging (right).</w:t>
            </w:r>
          </w:p>
        </w:tc>
      </w:tr>
    </w:tbl>
    <w:p w14:paraId="60E6D28C" w14:textId="77777777" w:rsidR="00560CFC" w:rsidRPr="00D65697" w:rsidRDefault="00560CFC" w:rsidP="00560CFC">
      <w:pPr>
        <w:pStyle w:val="ListParagraph"/>
        <w:ind w:left="360"/>
        <w:rPr>
          <w:rFonts w:ascii="Helvetica" w:hAnsi="Helvetica" w:cs="Helvetica"/>
        </w:rPr>
      </w:pPr>
    </w:p>
    <w:p w14:paraId="12281C62" w14:textId="77777777" w:rsidR="00560CFC" w:rsidRPr="004D79F6" w:rsidRDefault="00560CFC" w:rsidP="00560CFC">
      <w:pPr>
        <w:rPr>
          <w:rFonts w:ascii="Helvetica" w:hAnsi="Helvetica" w:cs="Helvetica"/>
        </w:rPr>
      </w:pPr>
    </w:p>
    <w:p w14:paraId="0739393C" w14:textId="77777777" w:rsidR="00560CFC" w:rsidRPr="00197A6C" w:rsidRDefault="00560CFC" w:rsidP="00197A6C">
      <w:pPr>
        <w:pStyle w:val="ListParagraph"/>
        <w:ind w:left="360"/>
        <w:rPr>
          <w:rFonts w:ascii="Helvetica" w:hAnsi="Helvetica" w:cs="Helvetica"/>
        </w:rPr>
      </w:pPr>
    </w:p>
    <w:sectPr w:rsidR="00560CFC" w:rsidRPr="00197A6C" w:rsidSect="00324060">
      <w:headerReference w:type="default" r:id="rId13"/>
      <w:pgSz w:w="11906" w:h="16838" w:code="9"/>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F9DBA8A" w14:textId="77777777" w:rsidR="00024315" w:rsidRDefault="00024315" w:rsidP="007861E1">
      <w:pPr>
        <w:spacing w:after="0" w:line="240" w:lineRule="auto"/>
      </w:pPr>
      <w:r>
        <w:separator/>
      </w:r>
    </w:p>
  </w:endnote>
  <w:endnote w:type="continuationSeparator" w:id="0">
    <w:p w14:paraId="2B317B87" w14:textId="77777777" w:rsidR="00024315" w:rsidRDefault="00024315" w:rsidP="007861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rbel">
    <w:panose1 w:val="020B0503020204020204"/>
    <w:charset w:val="00"/>
    <w:family w:val="swiss"/>
    <w:pitch w:val="variable"/>
    <w:sig w:usb0="A00002EF" w:usb1="4000A44B" w:usb2="00000000" w:usb3="00000000" w:csb0="0000019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A1A9822" w14:textId="77777777" w:rsidR="00024315" w:rsidRDefault="00024315" w:rsidP="007861E1">
      <w:pPr>
        <w:spacing w:after="0" w:line="240" w:lineRule="auto"/>
      </w:pPr>
      <w:r>
        <w:separator/>
      </w:r>
    </w:p>
  </w:footnote>
  <w:footnote w:type="continuationSeparator" w:id="0">
    <w:p w14:paraId="56812A3C" w14:textId="77777777" w:rsidR="00024315" w:rsidRDefault="00024315" w:rsidP="007861E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309BF4" w14:textId="2C112C38" w:rsidR="00024315" w:rsidRPr="00B13E6B" w:rsidRDefault="00A17596" w:rsidP="00E12217">
    <w:pPr>
      <w:pStyle w:val="Header"/>
      <w:tabs>
        <w:tab w:val="clear" w:pos="4513"/>
        <w:tab w:val="clear" w:pos="9026"/>
        <w:tab w:val="left" w:pos="2378"/>
        <w:tab w:val="left" w:pos="6045"/>
      </w:tabs>
    </w:pPr>
    <w:r w:rsidRPr="00461DFD">
      <w:rPr>
        <w:noProof/>
        <w:lang w:eastAsia="en-GB"/>
      </w:rPr>
      <mc:AlternateContent>
        <mc:Choice Requires="wps">
          <w:drawing>
            <wp:anchor distT="0" distB="0" distL="114300" distR="114300" simplePos="0" relativeHeight="251658752" behindDoc="0" locked="0" layoutInCell="1" allowOverlap="1" wp14:anchorId="44C476E4" wp14:editId="4678DF7D">
              <wp:simplePos x="0" y="0"/>
              <wp:positionH relativeFrom="page">
                <wp:posOffset>-3143251</wp:posOffset>
              </wp:positionH>
              <wp:positionV relativeFrom="paragraph">
                <wp:posOffset>-431166</wp:posOffset>
              </wp:positionV>
              <wp:extent cx="10782300" cy="863074"/>
              <wp:effectExtent l="0" t="0" r="0" b="0"/>
              <wp:wrapNone/>
              <wp:docPr id="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10782300" cy="863074"/>
                      </a:xfrm>
                      <a:prstGeom prst="rect">
                        <a:avLst/>
                      </a:prstGeom>
                      <a:solidFill>
                        <a:schemeClr val="bg1">
                          <a:lumMod val="85000"/>
                          <a:alpha val="94902"/>
                        </a:schemeClr>
                      </a:solidFill>
                      <a:ln>
                        <a:noFill/>
                      </a:ln>
                      <a:extLst/>
                    </wps:spPr>
                    <wps:txbx>
                      <w:txbxContent>
                        <w:p w14:paraId="440160E5" w14:textId="04F69A06" w:rsidR="00024315" w:rsidRPr="00084EA8" w:rsidRDefault="00024315" w:rsidP="00084EA8">
                          <w:pPr>
                            <w:tabs>
                              <w:tab w:val="right" w:pos="426"/>
                            </w:tabs>
                            <w:spacing w:before="440" w:after="240"/>
                            <w:ind w:left="851" w:right="425"/>
                            <w:jc w:val="center"/>
                            <w:rPr>
                              <w:sz w:val="36"/>
                              <w:szCs w:val="36"/>
                            </w:rPr>
                          </w:pPr>
                          <w:r>
                            <w:rPr>
                              <w:rFonts w:ascii="Arial" w:hAnsi="Arial" w:cs="Arial"/>
                              <w:b/>
                              <w:sz w:val="32"/>
                              <w:szCs w:val="36"/>
                            </w:rPr>
                            <w:t xml:space="preserve">                                                                                                       </w:t>
                          </w:r>
                          <w:r w:rsidR="00051792">
                            <w:rPr>
                              <w:rFonts w:ascii="Arial" w:hAnsi="Arial" w:cs="Arial"/>
                              <w:b/>
                              <w:sz w:val="32"/>
                              <w:szCs w:val="36"/>
                            </w:rPr>
                            <w:t>WJEC GCSE Digital Technology</w:t>
                          </w:r>
                          <w:r w:rsidR="001064D5">
                            <w:rPr>
                              <w:rFonts w:ascii="Arial" w:hAnsi="Arial" w:cs="Arial"/>
                              <w:sz w:val="32"/>
                              <w:szCs w:val="36"/>
                            </w:rPr>
                            <w:t xml:space="preserve">                                                </w:t>
                          </w:r>
                          <w:r w:rsidR="003811E0">
                            <w:rPr>
                              <w:rFonts w:ascii="Arial" w:hAnsi="Arial" w:cs="Arial"/>
                              <w:sz w:val="32"/>
                              <w:szCs w:val="36"/>
                            </w:rPr>
                            <w:tab/>
                          </w:r>
                          <w:r w:rsidR="003811E0">
                            <w:rPr>
                              <w:rFonts w:ascii="Arial" w:hAnsi="Arial" w:cs="Arial"/>
                              <w:sz w:val="32"/>
                              <w:szCs w:val="36"/>
                            </w:rPr>
                            <w:tab/>
                          </w:r>
                          <w:r w:rsidR="003811E0">
                            <w:rPr>
                              <w:rFonts w:ascii="Arial" w:hAnsi="Arial" w:cs="Arial"/>
                              <w:sz w:val="32"/>
                              <w:szCs w:val="36"/>
                            </w:rPr>
                            <w:tab/>
                          </w:r>
                          <w:r w:rsidR="003811E0">
                            <w:rPr>
                              <w:rFonts w:ascii="Arial" w:hAnsi="Arial" w:cs="Arial"/>
                              <w:sz w:val="32"/>
                              <w:szCs w:val="36"/>
                            </w:rPr>
                            <w:tab/>
                          </w:r>
                          <w:r w:rsidR="003811E0">
                            <w:rPr>
                              <w:rFonts w:ascii="Arial" w:hAnsi="Arial" w:cs="Arial"/>
                              <w:sz w:val="32"/>
                              <w:szCs w:val="36"/>
                            </w:rPr>
                            <w:tab/>
                          </w:r>
                          <w:r w:rsidR="00A54CAE">
                            <w:rPr>
                              <w:rFonts w:ascii="Arial" w:hAnsi="Arial" w:cs="Arial"/>
                              <w:sz w:val="32"/>
                              <w:szCs w:val="36"/>
                            </w:rPr>
                            <w:t xml:space="preserve"> </w:t>
                          </w:r>
                          <w:r w:rsidR="00561C1C">
                            <w:rPr>
                              <w:rFonts w:ascii="Arial" w:hAnsi="Arial" w:cs="Arial"/>
                              <w:sz w:val="32"/>
                              <w:szCs w:val="36"/>
                            </w:rPr>
                            <w:t xml:space="preserve">          </w:t>
                          </w:r>
                          <w:r w:rsidR="003F3672">
                            <w:rPr>
                              <w:rFonts w:ascii="Arial" w:hAnsi="Arial" w:cs="Arial"/>
                              <w:sz w:val="32"/>
                              <w:szCs w:val="36"/>
                            </w:rPr>
                            <w:t xml:space="preserve"> </w:t>
                          </w:r>
                          <w:r w:rsidR="00051792">
                            <w:rPr>
                              <w:rFonts w:ascii="Arial" w:hAnsi="Arial" w:cs="Arial"/>
                              <w:sz w:val="32"/>
                              <w:szCs w:val="36"/>
                            </w:rPr>
                            <w:t xml:space="preserve">                                                      </w:t>
                          </w:r>
                          <w:r w:rsidR="00802949">
                            <w:rPr>
                              <w:rFonts w:ascii="Arial" w:hAnsi="Arial" w:cs="Arial"/>
                              <w:sz w:val="32"/>
                              <w:szCs w:val="36"/>
                            </w:rPr>
                            <w:t xml:space="preserve">          DT30: Artificial Intelligence</w:t>
                          </w:r>
                          <w:r w:rsidR="00C711CF">
                            <w:rPr>
                              <w:rFonts w:ascii="Arial" w:hAnsi="Arial" w:cs="Arial"/>
                              <w:sz w:val="32"/>
                              <w:szCs w:val="36"/>
                            </w:rPr>
                            <w:t xml:space="preserve"> </w:t>
                          </w:r>
                        </w:p>
                        <w:p w14:paraId="03EF0F75" w14:textId="77777777" w:rsidR="00024315" w:rsidRPr="002739D8" w:rsidRDefault="00024315" w:rsidP="00E12217">
                          <w:pPr>
                            <w:tabs>
                              <w:tab w:val="right" w:pos="426"/>
                            </w:tabs>
                            <w:ind w:right="426"/>
                            <w:rPr>
                              <w:rFonts w:ascii="Arial" w:hAnsi="Arial" w:cs="Arial"/>
                              <w:b/>
                              <w:sz w:val="32"/>
                              <w:szCs w:val="36"/>
                            </w:rPr>
                          </w:pPr>
                          <w:r w:rsidRPr="002739D8">
                            <w:rPr>
                              <w:rFonts w:ascii="Arial" w:hAnsi="Arial" w:cs="Arial"/>
                              <w:sz w:val="32"/>
                              <w:szCs w:val="36"/>
                            </w:rPr>
                            <w:tab/>
                          </w:r>
                          <w:r w:rsidRPr="002739D8">
                            <w:rPr>
                              <w:rFonts w:ascii="Arial" w:hAnsi="Arial" w:cs="Arial"/>
                              <w:sz w:val="32"/>
                              <w:szCs w:val="36"/>
                            </w:rPr>
                            <w:tab/>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44C476E4" id="Rectangle 11" o:spid="_x0000_s1026" style="position:absolute;margin-left:-247.5pt;margin-top:-33.95pt;width:849pt;height:67.95pt;rotation:180;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" fillcolor="#d8d8d8 [2732]" stroked="f">
              <v:fill opacity="62194f"/>
              <v:textbox>
                <w:txbxContent>
                  <w:p w14:paraId="440160E5" w14:textId="04F69A06" w:rsidR="00024315" w:rsidRPr="00084EA8" w:rsidRDefault="00024315" w:rsidP="00084EA8">
                    <w:pPr>
                      <w:tabs>
                        <w:tab w:val="right" w:pos="426"/>
                      </w:tabs>
                      <w:spacing w:before="440" w:after="240"/>
                      <w:ind w:left="851" w:right="425"/>
                      <w:jc w:val="center"/>
                      <w:rPr>
                        <w:sz w:val="36"/>
                        <w:szCs w:val="36"/>
                      </w:rPr>
                    </w:pPr>
                    <w:r>
                      <w:rPr>
                        <w:rFonts w:ascii="Arial" w:hAnsi="Arial" w:cs="Arial"/>
                        <w:b/>
                        <w:sz w:val="32"/>
                        <w:szCs w:val="36"/>
                      </w:rPr>
                      <w:t xml:space="preserve">                                                                                                       </w:t>
                    </w:r>
                    <w:r w:rsidR="00051792">
                      <w:rPr>
                        <w:rFonts w:ascii="Arial" w:hAnsi="Arial" w:cs="Arial"/>
                        <w:b/>
                        <w:sz w:val="32"/>
                        <w:szCs w:val="36"/>
                      </w:rPr>
                      <w:t>WJEC GCSE Digital Technology</w:t>
                    </w:r>
                    <w:r w:rsidR="001064D5">
                      <w:rPr>
                        <w:rFonts w:ascii="Arial" w:hAnsi="Arial" w:cs="Arial"/>
                        <w:sz w:val="32"/>
                        <w:szCs w:val="36"/>
                      </w:rPr>
                      <w:t xml:space="preserve">                                                </w:t>
                    </w:r>
                    <w:r w:rsidR="003811E0">
                      <w:rPr>
                        <w:rFonts w:ascii="Arial" w:hAnsi="Arial" w:cs="Arial"/>
                        <w:sz w:val="32"/>
                        <w:szCs w:val="36"/>
                      </w:rPr>
                      <w:tab/>
                    </w:r>
                    <w:r w:rsidR="003811E0">
                      <w:rPr>
                        <w:rFonts w:ascii="Arial" w:hAnsi="Arial" w:cs="Arial"/>
                        <w:sz w:val="32"/>
                        <w:szCs w:val="36"/>
                      </w:rPr>
                      <w:tab/>
                    </w:r>
                    <w:r w:rsidR="003811E0">
                      <w:rPr>
                        <w:rFonts w:ascii="Arial" w:hAnsi="Arial" w:cs="Arial"/>
                        <w:sz w:val="32"/>
                        <w:szCs w:val="36"/>
                      </w:rPr>
                      <w:tab/>
                    </w:r>
                    <w:r w:rsidR="003811E0">
                      <w:rPr>
                        <w:rFonts w:ascii="Arial" w:hAnsi="Arial" w:cs="Arial"/>
                        <w:sz w:val="32"/>
                        <w:szCs w:val="36"/>
                      </w:rPr>
                      <w:tab/>
                    </w:r>
                    <w:r w:rsidR="003811E0">
                      <w:rPr>
                        <w:rFonts w:ascii="Arial" w:hAnsi="Arial" w:cs="Arial"/>
                        <w:sz w:val="32"/>
                        <w:szCs w:val="36"/>
                      </w:rPr>
                      <w:tab/>
                    </w:r>
                    <w:r w:rsidR="00A54CAE">
                      <w:rPr>
                        <w:rFonts w:ascii="Arial" w:hAnsi="Arial" w:cs="Arial"/>
                        <w:sz w:val="32"/>
                        <w:szCs w:val="36"/>
                      </w:rPr>
                      <w:t xml:space="preserve"> </w:t>
                    </w:r>
                    <w:r w:rsidR="00561C1C">
                      <w:rPr>
                        <w:rFonts w:ascii="Arial" w:hAnsi="Arial" w:cs="Arial"/>
                        <w:sz w:val="32"/>
                        <w:szCs w:val="36"/>
                      </w:rPr>
                      <w:t xml:space="preserve">          </w:t>
                    </w:r>
                    <w:r w:rsidR="003F3672">
                      <w:rPr>
                        <w:rFonts w:ascii="Arial" w:hAnsi="Arial" w:cs="Arial"/>
                        <w:sz w:val="32"/>
                        <w:szCs w:val="36"/>
                      </w:rPr>
                      <w:t xml:space="preserve"> </w:t>
                    </w:r>
                    <w:r w:rsidR="00051792">
                      <w:rPr>
                        <w:rFonts w:ascii="Arial" w:hAnsi="Arial" w:cs="Arial"/>
                        <w:sz w:val="32"/>
                        <w:szCs w:val="36"/>
                      </w:rPr>
                      <w:t xml:space="preserve">                                                      </w:t>
                    </w:r>
                    <w:r w:rsidR="00802949">
                      <w:rPr>
                        <w:rFonts w:ascii="Arial" w:hAnsi="Arial" w:cs="Arial"/>
                        <w:sz w:val="32"/>
                        <w:szCs w:val="36"/>
                      </w:rPr>
                      <w:t xml:space="preserve">          DT30: Artificial Intelligence</w:t>
                    </w:r>
                    <w:r w:rsidR="00C711CF">
                      <w:rPr>
                        <w:rFonts w:ascii="Arial" w:hAnsi="Arial" w:cs="Arial"/>
                        <w:sz w:val="32"/>
                        <w:szCs w:val="36"/>
                      </w:rPr>
                      <w:t xml:space="preserve"> </w:t>
                    </w:r>
                  </w:p>
                  <w:p w14:paraId="03EF0F75" w14:textId="77777777" w:rsidR="00024315" w:rsidRPr="002739D8" w:rsidRDefault="00024315" w:rsidP="00E12217">
                    <w:pPr>
                      <w:tabs>
                        <w:tab w:val="right" w:pos="426"/>
                      </w:tabs>
                      <w:ind w:right="426"/>
                      <w:rPr>
                        <w:rFonts w:ascii="Arial" w:hAnsi="Arial" w:cs="Arial"/>
                        <w:b/>
                        <w:sz w:val="32"/>
                        <w:szCs w:val="36"/>
                      </w:rPr>
                    </w:pPr>
                    <w:r w:rsidRPr="002739D8">
                      <w:rPr>
                        <w:rFonts w:ascii="Arial" w:hAnsi="Arial" w:cs="Arial"/>
                        <w:sz w:val="32"/>
                        <w:szCs w:val="36"/>
                      </w:rPr>
                      <w:tab/>
                    </w:r>
                    <w:r w:rsidRPr="002739D8">
                      <w:rPr>
                        <w:rFonts w:ascii="Arial" w:hAnsi="Arial" w:cs="Arial"/>
                        <w:sz w:val="32"/>
                        <w:szCs w:val="36"/>
                      </w:rPr>
                      <w:tab/>
                    </w:r>
                  </w:p>
                </w:txbxContent>
              </v:textbox>
              <w10:wrap anchorx="page"/>
            </v:rect>
          </w:pict>
        </mc:Fallback>
      </mc:AlternateContent>
    </w:r>
    <w:r>
      <w:rPr>
        <w:noProof/>
        <w:lang w:eastAsia="en-GB"/>
      </w:rPr>
      <w:drawing>
        <wp:anchor distT="0" distB="0" distL="114300" distR="114300" simplePos="0" relativeHeight="251662848" behindDoc="0" locked="0" layoutInCell="1" allowOverlap="1" wp14:anchorId="6A9CF448" wp14:editId="18C29607">
          <wp:simplePos x="0" y="0"/>
          <wp:positionH relativeFrom="column">
            <wp:posOffset>6477000</wp:posOffset>
          </wp:positionH>
          <wp:positionV relativeFrom="paragraph">
            <wp:posOffset>-191135</wp:posOffset>
          </wp:positionV>
          <wp:extent cx="495971" cy="571500"/>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go9.png"/>
                  <pic:cNvPicPr/>
                </pic:nvPicPr>
                <pic:blipFill>
                  <a:blip r:embed="rId1">
                    <a:extLst>
                      <a:ext uri="{28A0092B-C50C-407E-A947-70E740481C1C}">
                        <a14:useLocalDpi xmlns:a14="http://schemas.microsoft.com/office/drawing/2010/main" val="0"/>
                      </a:ext>
                    </a:extLst>
                  </a:blip>
                  <a:stretch>
                    <a:fillRect/>
                  </a:stretch>
                </pic:blipFill>
                <pic:spPr>
                  <a:xfrm>
                    <a:off x="0" y="0"/>
                    <a:ext cx="495971" cy="571500"/>
                  </a:xfrm>
                  <a:prstGeom prst="rect">
                    <a:avLst/>
                  </a:prstGeom>
                </pic:spPr>
              </pic:pic>
            </a:graphicData>
          </a:graphic>
          <wp14:sizeRelH relativeFrom="page">
            <wp14:pctWidth>0</wp14:pctWidth>
          </wp14:sizeRelH>
          <wp14:sizeRelV relativeFrom="page">
            <wp14:pctHeight>0</wp14:pctHeight>
          </wp14:sizeRelV>
        </wp:anchor>
      </w:drawing>
    </w:r>
    <w:r w:rsidR="00024315">
      <w:rPr>
        <w:noProof/>
        <w:lang w:eastAsia="en-GB"/>
      </w:rPr>
      <w:drawing>
        <wp:anchor distT="0" distB="0" distL="114300" distR="114300" simplePos="0" relativeHeight="251660800" behindDoc="0" locked="0" layoutInCell="1" allowOverlap="1" wp14:anchorId="5F587950" wp14:editId="6DD58F63">
          <wp:simplePos x="0" y="0"/>
          <wp:positionH relativeFrom="page">
            <wp:posOffset>10026015</wp:posOffset>
          </wp:positionH>
          <wp:positionV relativeFrom="paragraph">
            <wp:posOffset>-212090</wp:posOffset>
          </wp:positionV>
          <wp:extent cx="454025" cy="523875"/>
          <wp:effectExtent l="0" t="0" r="3175"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ogo9.png"/>
                  <pic:cNvPicPr/>
                </pic:nvPicPr>
                <pic:blipFill>
                  <a:blip r:embed="rId1">
                    <a:extLst>
                      <a:ext uri="{28A0092B-C50C-407E-A947-70E740481C1C}">
                        <a14:useLocalDpi xmlns:a14="http://schemas.microsoft.com/office/drawing/2010/main" val="0"/>
                      </a:ext>
                    </a:extLst>
                  </a:blip>
                  <a:stretch>
                    <a:fillRect/>
                  </a:stretch>
                </pic:blipFill>
                <pic:spPr>
                  <a:xfrm>
                    <a:off x="0" y="0"/>
                    <a:ext cx="454025" cy="523875"/>
                  </a:xfrm>
                  <a:prstGeom prst="rect">
                    <a:avLst/>
                  </a:prstGeom>
                </pic:spPr>
              </pic:pic>
            </a:graphicData>
          </a:graphic>
          <wp14:sizeRelH relativeFrom="page">
            <wp14:pctWidth>0</wp14:pctWidth>
          </wp14:sizeRelH>
          <wp14:sizeRelV relativeFrom="page">
            <wp14:pctHeight>0</wp14:pctHeight>
          </wp14:sizeRelV>
        </wp:anchor>
      </w:drawing>
    </w:r>
  </w:p>
  <w:p w14:paraId="34DB85B5" w14:textId="77777777" w:rsidR="00024315" w:rsidRPr="00A26720" w:rsidRDefault="00024315" w:rsidP="00E12217">
    <w:pPr>
      <w:pStyle w:val="Header"/>
    </w:pPr>
  </w:p>
  <w:p w14:paraId="00FE47E9" w14:textId="1B70733B" w:rsidR="00024315" w:rsidRPr="00E12217" w:rsidRDefault="00024315" w:rsidP="00E1221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655F35"/>
    <w:multiLevelType w:val="hybridMultilevel"/>
    <w:tmpl w:val="B0FA028E"/>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CDE5F26"/>
    <w:multiLevelType w:val="hybridMultilevel"/>
    <w:tmpl w:val="90BABA0C"/>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15464253"/>
    <w:multiLevelType w:val="hybridMultilevel"/>
    <w:tmpl w:val="62860640"/>
    <w:lvl w:ilvl="0" w:tplc="0809000F">
      <w:start w:val="1"/>
      <w:numFmt w:val="decimal"/>
      <w:lvlText w:val="%1."/>
      <w:lvlJc w:val="left"/>
      <w:pPr>
        <w:ind w:left="360" w:hanging="36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21F74256"/>
    <w:multiLevelType w:val="hybridMultilevel"/>
    <w:tmpl w:val="D3841A92"/>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294D2824"/>
    <w:multiLevelType w:val="hybridMultilevel"/>
    <w:tmpl w:val="30D00562"/>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322F7E0B"/>
    <w:multiLevelType w:val="hybridMultilevel"/>
    <w:tmpl w:val="31A034D2"/>
    <w:lvl w:ilvl="0" w:tplc="08090017">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 w15:restartNumberingAfterBreak="0">
    <w:nsid w:val="35CA3F91"/>
    <w:multiLevelType w:val="hybridMultilevel"/>
    <w:tmpl w:val="C20E0C1C"/>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369B1558"/>
    <w:multiLevelType w:val="hybridMultilevel"/>
    <w:tmpl w:val="1A521FDE"/>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15:restartNumberingAfterBreak="0">
    <w:nsid w:val="3B4D3B12"/>
    <w:multiLevelType w:val="hybridMultilevel"/>
    <w:tmpl w:val="7C147F7A"/>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 w15:restartNumberingAfterBreak="0">
    <w:nsid w:val="473341A0"/>
    <w:multiLevelType w:val="hybridMultilevel"/>
    <w:tmpl w:val="A5BA59A2"/>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5FE33F6C"/>
    <w:multiLevelType w:val="hybridMultilevel"/>
    <w:tmpl w:val="49FE25CE"/>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1" w15:restartNumberingAfterBreak="0">
    <w:nsid w:val="63CA0C0C"/>
    <w:multiLevelType w:val="hybridMultilevel"/>
    <w:tmpl w:val="409E79B4"/>
    <w:lvl w:ilvl="0" w:tplc="08090015">
      <w:start w:val="1"/>
      <w:numFmt w:val="upp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2" w15:restartNumberingAfterBreak="0">
    <w:nsid w:val="659D032D"/>
    <w:multiLevelType w:val="hybridMultilevel"/>
    <w:tmpl w:val="07BC130A"/>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 w15:restartNumberingAfterBreak="0">
    <w:nsid w:val="65E3087F"/>
    <w:multiLevelType w:val="hybridMultilevel"/>
    <w:tmpl w:val="AE044AEC"/>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4" w15:restartNumberingAfterBreak="0">
    <w:nsid w:val="6B2C4A52"/>
    <w:multiLevelType w:val="hybridMultilevel"/>
    <w:tmpl w:val="AFB094F8"/>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 w15:restartNumberingAfterBreak="0">
    <w:nsid w:val="73566F47"/>
    <w:multiLevelType w:val="hybridMultilevel"/>
    <w:tmpl w:val="99283238"/>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6" w15:restartNumberingAfterBreak="0">
    <w:nsid w:val="75440669"/>
    <w:multiLevelType w:val="hybridMultilevel"/>
    <w:tmpl w:val="98DEF742"/>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7" w15:restartNumberingAfterBreak="0">
    <w:nsid w:val="7A2651A9"/>
    <w:multiLevelType w:val="hybridMultilevel"/>
    <w:tmpl w:val="0D2EF0B8"/>
    <w:lvl w:ilvl="0" w:tplc="08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 w15:restartNumberingAfterBreak="0">
    <w:nsid w:val="7B9E383C"/>
    <w:multiLevelType w:val="hybridMultilevel"/>
    <w:tmpl w:val="9F144E06"/>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8"/>
  </w:num>
  <w:num w:numId="2">
    <w:abstractNumId w:val="2"/>
  </w:num>
  <w:num w:numId="3">
    <w:abstractNumId w:val="6"/>
  </w:num>
  <w:num w:numId="4">
    <w:abstractNumId w:val="3"/>
  </w:num>
  <w:num w:numId="5">
    <w:abstractNumId w:val="1"/>
  </w:num>
  <w:num w:numId="6">
    <w:abstractNumId w:val="14"/>
  </w:num>
  <w:num w:numId="7">
    <w:abstractNumId w:val="4"/>
  </w:num>
  <w:num w:numId="8">
    <w:abstractNumId w:val="0"/>
  </w:num>
  <w:num w:numId="9">
    <w:abstractNumId w:val="18"/>
  </w:num>
  <w:num w:numId="10">
    <w:abstractNumId w:val="9"/>
  </w:num>
  <w:num w:numId="11">
    <w:abstractNumId w:val="17"/>
  </w:num>
  <w:num w:numId="12">
    <w:abstractNumId w:val="15"/>
  </w:num>
  <w:num w:numId="13">
    <w:abstractNumId w:val="5"/>
  </w:num>
  <w:num w:numId="14">
    <w:abstractNumId w:val="7"/>
  </w:num>
  <w:num w:numId="15">
    <w:abstractNumId w:val="16"/>
  </w:num>
  <w:num w:numId="16">
    <w:abstractNumId w:val="10"/>
  </w:num>
  <w:num w:numId="17">
    <w:abstractNumId w:val="13"/>
  </w:num>
  <w:num w:numId="18">
    <w:abstractNumId w:val="12"/>
  </w:num>
  <w:num w:numId="19">
    <w:abstractNumId w:val="11"/>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documentProtection w:edit="forms" w:enforcement="0"/>
  <w:defaultTabStop w:val="720"/>
  <w:characterSpacingControl w:val="doNotCompress"/>
  <w:hdrShapeDefaults>
    <o:shapedefaults v:ext="edit" spidmax="1105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61E1"/>
    <w:rsid w:val="000122A4"/>
    <w:rsid w:val="00024315"/>
    <w:rsid w:val="000406C2"/>
    <w:rsid w:val="000452F4"/>
    <w:rsid w:val="00051792"/>
    <w:rsid w:val="000750BD"/>
    <w:rsid w:val="00084EA8"/>
    <w:rsid w:val="00090F3B"/>
    <w:rsid w:val="00090FC7"/>
    <w:rsid w:val="000979E8"/>
    <w:rsid w:val="000A609A"/>
    <w:rsid w:val="000B119A"/>
    <w:rsid w:val="000B238A"/>
    <w:rsid w:val="000B536C"/>
    <w:rsid w:val="000D1D0C"/>
    <w:rsid w:val="000E2108"/>
    <w:rsid w:val="000E67D7"/>
    <w:rsid w:val="001064D5"/>
    <w:rsid w:val="00111DD3"/>
    <w:rsid w:val="001152BF"/>
    <w:rsid w:val="001236E0"/>
    <w:rsid w:val="00130E17"/>
    <w:rsid w:val="00132FD9"/>
    <w:rsid w:val="001403B5"/>
    <w:rsid w:val="00165323"/>
    <w:rsid w:val="00194B4B"/>
    <w:rsid w:val="00197A6C"/>
    <w:rsid w:val="001A6397"/>
    <w:rsid w:val="001A7B3D"/>
    <w:rsid w:val="001B0D6F"/>
    <w:rsid w:val="001B39A0"/>
    <w:rsid w:val="001B61B5"/>
    <w:rsid w:val="001F2DEC"/>
    <w:rsid w:val="0020430B"/>
    <w:rsid w:val="00206CD7"/>
    <w:rsid w:val="002117AE"/>
    <w:rsid w:val="00220FD2"/>
    <w:rsid w:val="00222441"/>
    <w:rsid w:val="00224BEA"/>
    <w:rsid w:val="002311B1"/>
    <w:rsid w:val="00232CC7"/>
    <w:rsid w:val="00240A64"/>
    <w:rsid w:val="00243E12"/>
    <w:rsid w:val="0025010E"/>
    <w:rsid w:val="002621C5"/>
    <w:rsid w:val="00277D05"/>
    <w:rsid w:val="00281DDB"/>
    <w:rsid w:val="002B41CD"/>
    <w:rsid w:val="002B7F55"/>
    <w:rsid w:val="002C07B2"/>
    <w:rsid w:val="002D01E5"/>
    <w:rsid w:val="002D2120"/>
    <w:rsid w:val="002D27BA"/>
    <w:rsid w:val="002D40E8"/>
    <w:rsid w:val="002E0ABD"/>
    <w:rsid w:val="002E55AE"/>
    <w:rsid w:val="002E5801"/>
    <w:rsid w:val="002F0475"/>
    <w:rsid w:val="002F3B10"/>
    <w:rsid w:val="002F7CB2"/>
    <w:rsid w:val="00302628"/>
    <w:rsid w:val="0031286F"/>
    <w:rsid w:val="003146DC"/>
    <w:rsid w:val="00317807"/>
    <w:rsid w:val="00324060"/>
    <w:rsid w:val="003338C3"/>
    <w:rsid w:val="0034085A"/>
    <w:rsid w:val="00352E41"/>
    <w:rsid w:val="003557B9"/>
    <w:rsid w:val="003579F1"/>
    <w:rsid w:val="00380BA0"/>
    <w:rsid w:val="003811E0"/>
    <w:rsid w:val="00395262"/>
    <w:rsid w:val="00397D0B"/>
    <w:rsid w:val="003A4D08"/>
    <w:rsid w:val="003B4169"/>
    <w:rsid w:val="003B7E3B"/>
    <w:rsid w:val="003C07F2"/>
    <w:rsid w:val="003C77CC"/>
    <w:rsid w:val="003D2652"/>
    <w:rsid w:val="003F3672"/>
    <w:rsid w:val="00410ED3"/>
    <w:rsid w:val="00415CD2"/>
    <w:rsid w:val="00420027"/>
    <w:rsid w:val="00422079"/>
    <w:rsid w:val="004224AE"/>
    <w:rsid w:val="00423532"/>
    <w:rsid w:val="00423BBB"/>
    <w:rsid w:val="004415DA"/>
    <w:rsid w:val="00462CD6"/>
    <w:rsid w:val="00463E98"/>
    <w:rsid w:val="00476B09"/>
    <w:rsid w:val="004D4102"/>
    <w:rsid w:val="004F0CD6"/>
    <w:rsid w:val="004F342B"/>
    <w:rsid w:val="005005E7"/>
    <w:rsid w:val="00503166"/>
    <w:rsid w:val="00510C73"/>
    <w:rsid w:val="00524B01"/>
    <w:rsid w:val="005353DC"/>
    <w:rsid w:val="00537152"/>
    <w:rsid w:val="005413F2"/>
    <w:rsid w:val="00543CEB"/>
    <w:rsid w:val="00546029"/>
    <w:rsid w:val="00550265"/>
    <w:rsid w:val="00560AE7"/>
    <w:rsid w:val="00560CFC"/>
    <w:rsid w:val="00561C1C"/>
    <w:rsid w:val="0056326B"/>
    <w:rsid w:val="005800E0"/>
    <w:rsid w:val="00583A01"/>
    <w:rsid w:val="00586C3D"/>
    <w:rsid w:val="005C1BCF"/>
    <w:rsid w:val="005C4977"/>
    <w:rsid w:val="005C57D3"/>
    <w:rsid w:val="005D265A"/>
    <w:rsid w:val="005E0362"/>
    <w:rsid w:val="005F0F72"/>
    <w:rsid w:val="005F5B70"/>
    <w:rsid w:val="0060023B"/>
    <w:rsid w:val="006128FE"/>
    <w:rsid w:val="006139AD"/>
    <w:rsid w:val="00613D10"/>
    <w:rsid w:val="0061748F"/>
    <w:rsid w:val="006205DC"/>
    <w:rsid w:val="006251D9"/>
    <w:rsid w:val="006253BC"/>
    <w:rsid w:val="00630E13"/>
    <w:rsid w:val="00633FE1"/>
    <w:rsid w:val="00635D83"/>
    <w:rsid w:val="006648EC"/>
    <w:rsid w:val="00673C4E"/>
    <w:rsid w:val="00675727"/>
    <w:rsid w:val="006B2858"/>
    <w:rsid w:val="006E1183"/>
    <w:rsid w:val="006E5FB4"/>
    <w:rsid w:val="006F13CD"/>
    <w:rsid w:val="006F2832"/>
    <w:rsid w:val="00701495"/>
    <w:rsid w:val="0071067B"/>
    <w:rsid w:val="00713F7A"/>
    <w:rsid w:val="0072112A"/>
    <w:rsid w:val="00725B6E"/>
    <w:rsid w:val="00731808"/>
    <w:rsid w:val="00734776"/>
    <w:rsid w:val="00737D75"/>
    <w:rsid w:val="0075637A"/>
    <w:rsid w:val="00765FF6"/>
    <w:rsid w:val="00776800"/>
    <w:rsid w:val="00780BF7"/>
    <w:rsid w:val="007861E1"/>
    <w:rsid w:val="0079093E"/>
    <w:rsid w:val="00790F52"/>
    <w:rsid w:val="0079354E"/>
    <w:rsid w:val="007A66A9"/>
    <w:rsid w:val="00802949"/>
    <w:rsid w:val="00815E79"/>
    <w:rsid w:val="008323BE"/>
    <w:rsid w:val="00843532"/>
    <w:rsid w:val="0084521D"/>
    <w:rsid w:val="008514AD"/>
    <w:rsid w:val="00853735"/>
    <w:rsid w:val="008735E7"/>
    <w:rsid w:val="00897EDE"/>
    <w:rsid w:val="008A0BA9"/>
    <w:rsid w:val="008A1A24"/>
    <w:rsid w:val="008A309D"/>
    <w:rsid w:val="008A39E2"/>
    <w:rsid w:val="008B4C7F"/>
    <w:rsid w:val="008E0617"/>
    <w:rsid w:val="00901647"/>
    <w:rsid w:val="00922769"/>
    <w:rsid w:val="0092321F"/>
    <w:rsid w:val="009307DB"/>
    <w:rsid w:val="00941CDC"/>
    <w:rsid w:val="00944AED"/>
    <w:rsid w:val="0094789B"/>
    <w:rsid w:val="00960586"/>
    <w:rsid w:val="00961BC1"/>
    <w:rsid w:val="00962C21"/>
    <w:rsid w:val="00971C8E"/>
    <w:rsid w:val="009929E2"/>
    <w:rsid w:val="00994D4A"/>
    <w:rsid w:val="009966F5"/>
    <w:rsid w:val="009A21DF"/>
    <w:rsid w:val="009A5F10"/>
    <w:rsid w:val="009E7E53"/>
    <w:rsid w:val="009F4633"/>
    <w:rsid w:val="00A103AC"/>
    <w:rsid w:val="00A17596"/>
    <w:rsid w:val="00A23659"/>
    <w:rsid w:val="00A40412"/>
    <w:rsid w:val="00A475E9"/>
    <w:rsid w:val="00A54CAE"/>
    <w:rsid w:val="00A66D62"/>
    <w:rsid w:val="00A700F1"/>
    <w:rsid w:val="00A8008C"/>
    <w:rsid w:val="00AA5FFA"/>
    <w:rsid w:val="00AC78B2"/>
    <w:rsid w:val="00AF225F"/>
    <w:rsid w:val="00B215C1"/>
    <w:rsid w:val="00B2538F"/>
    <w:rsid w:val="00B41E18"/>
    <w:rsid w:val="00B476E1"/>
    <w:rsid w:val="00B518CE"/>
    <w:rsid w:val="00B56B3C"/>
    <w:rsid w:val="00BA3A6B"/>
    <w:rsid w:val="00BA5DA7"/>
    <w:rsid w:val="00BB04C8"/>
    <w:rsid w:val="00BB4D54"/>
    <w:rsid w:val="00BB55EB"/>
    <w:rsid w:val="00BD09B1"/>
    <w:rsid w:val="00BD42B6"/>
    <w:rsid w:val="00BF3E84"/>
    <w:rsid w:val="00C10336"/>
    <w:rsid w:val="00C17B49"/>
    <w:rsid w:val="00C26A12"/>
    <w:rsid w:val="00C26B6C"/>
    <w:rsid w:val="00C317EA"/>
    <w:rsid w:val="00C336C4"/>
    <w:rsid w:val="00C44A32"/>
    <w:rsid w:val="00C67490"/>
    <w:rsid w:val="00C67BB9"/>
    <w:rsid w:val="00C711CF"/>
    <w:rsid w:val="00C7488C"/>
    <w:rsid w:val="00C76725"/>
    <w:rsid w:val="00C872ED"/>
    <w:rsid w:val="00CA0BF1"/>
    <w:rsid w:val="00CC0627"/>
    <w:rsid w:val="00CC57B1"/>
    <w:rsid w:val="00CC7355"/>
    <w:rsid w:val="00CD5E86"/>
    <w:rsid w:val="00CD6425"/>
    <w:rsid w:val="00CE0871"/>
    <w:rsid w:val="00CE0A3B"/>
    <w:rsid w:val="00D11C2C"/>
    <w:rsid w:val="00D127D6"/>
    <w:rsid w:val="00D156C5"/>
    <w:rsid w:val="00D1659B"/>
    <w:rsid w:val="00D2576E"/>
    <w:rsid w:val="00D3687C"/>
    <w:rsid w:val="00D402D7"/>
    <w:rsid w:val="00D52447"/>
    <w:rsid w:val="00D621FB"/>
    <w:rsid w:val="00D6292B"/>
    <w:rsid w:val="00D70C3D"/>
    <w:rsid w:val="00D76873"/>
    <w:rsid w:val="00D81719"/>
    <w:rsid w:val="00D82D74"/>
    <w:rsid w:val="00DB2521"/>
    <w:rsid w:val="00DC4590"/>
    <w:rsid w:val="00DC772D"/>
    <w:rsid w:val="00DC79DE"/>
    <w:rsid w:val="00DE5615"/>
    <w:rsid w:val="00DE67F8"/>
    <w:rsid w:val="00E12217"/>
    <w:rsid w:val="00E16EAF"/>
    <w:rsid w:val="00E36BE6"/>
    <w:rsid w:val="00E55FAB"/>
    <w:rsid w:val="00E57B8C"/>
    <w:rsid w:val="00E57DB2"/>
    <w:rsid w:val="00E631E9"/>
    <w:rsid w:val="00E65B2C"/>
    <w:rsid w:val="00E7255F"/>
    <w:rsid w:val="00E82ED9"/>
    <w:rsid w:val="00EA6CA3"/>
    <w:rsid w:val="00EB5E64"/>
    <w:rsid w:val="00EB6831"/>
    <w:rsid w:val="00EC2B0E"/>
    <w:rsid w:val="00EC42A7"/>
    <w:rsid w:val="00ED0E83"/>
    <w:rsid w:val="00ED19EB"/>
    <w:rsid w:val="00ED473C"/>
    <w:rsid w:val="00EE210E"/>
    <w:rsid w:val="00EE27FC"/>
    <w:rsid w:val="00EF42E2"/>
    <w:rsid w:val="00F02EFC"/>
    <w:rsid w:val="00F11B05"/>
    <w:rsid w:val="00F21C86"/>
    <w:rsid w:val="00F26B23"/>
    <w:rsid w:val="00F3314C"/>
    <w:rsid w:val="00F53D7B"/>
    <w:rsid w:val="00F6717C"/>
    <w:rsid w:val="00F7358E"/>
    <w:rsid w:val="00FB4905"/>
    <w:rsid w:val="00FC42BC"/>
    <w:rsid w:val="00FD78AB"/>
    <w:rsid w:val="00FE6948"/>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0593"/>
    <o:shapelayout v:ext="edit">
      <o:idmap v:ext="edit" data="1"/>
    </o:shapelayout>
  </w:shapeDefaults>
  <w:decimalSymbol w:val="."/>
  <w:listSeparator w:val=","/>
  <w14:docId w14:val="3BFEEA79"/>
  <w15:docId w15:val="{76215774-5450-47B7-89E2-8198E2DF5C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orbel" w:eastAsia="Corbel" w:hAnsi="Corbel" w:cs="Times New Roman"/>
        <w:sz w:val="22"/>
        <w:szCs w:val="22"/>
        <w:lang w:val="en-GB" w:eastAsia="en-GB" w:bidi="ar-SA"/>
      </w:rPr>
    </w:rPrDefault>
    <w:pPrDefault/>
  </w:docDefaults>
  <w:latentStyles w:defLockedState="0" w:defUIPriority="99" w:defSemiHidden="0" w:defUnhideWhenUsed="0" w:defQFormat="0" w:count="375">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57DB2"/>
    <w:pPr>
      <w:spacing w:after="160" w:line="259" w:lineRule="auto"/>
    </w:pPr>
    <w:rPr>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Ipswichtext">
    <w:name w:val="Ipswich text"/>
    <w:basedOn w:val="Normal"/>
    <w:link w:val="IpswichtextChar"/>
    <w:uiPriority w:val="99"/>
    <w:rsid w:val="00510C73"/>
    <w:pPr>
      <w:tabs>
        <w:tab w:val="right" w:pos="4678"/>
        <w:tab w:val="left" w:pos="5245"/>
      </w:tabs>
      <w:spacing w:before="120" w:after="0" w:line="240" w:lineRule="auto"/>
    </w:pPr>
    <w:rPr>
      <w:rFonts w:ascii="Calibri" w:eastAsia="SimSun" w:hAnsi="Calibri"/>
      <w:bCs/>
      <w:lang w:eastAsia="zh-CN"/>
    </w:rPr>
  </w:style>
  <w:style w:type="character" w:customStyle="1" w:styleId="IpswichtextChar">
    <w:name w:val="Ipswich text Char"/>
    <w:basedOn w:val="DefaultParagraphFont"/>
    <w:link w:val="Ipswichtext"/>
    <w:uiPriority w:val="99"/>
    <w:locked/>
    <w:rsid w:val="00510C73"/>
    <w:rPr>
      <w:rFonts w:ascii="Calibri" w:eastAsia="SimSun" w:hAnsi="Calibri" w:cs="Times New Roman"/>
      <w:bCs/>
      <w:lang w:eastAsia="zh-CN"/>
    </w:rPr>
  </w:style>
  <w:style w:type="paragraph" w:customStyle="1" w:styleId="IpsHeading1">
    <w:name w:val="Ips Heading 1"/>
    <w:basedOn w:val="Normal"/>
    <w:next w:val="Normal"/>
    <w:link w:val="IpsHeading1Char"/>
    <w:uiPriority w:val="99"/>
    <w:rsid w:val="00510C73"/>
    <w:pPr>
      <w:spacing w:after="0" w:line="240" w:lineRule="auto"/>
    </w:pPr>
    <w:rPr>
      <w:rFonts w:ascii="Calibri" w:hAnsi="Calibri"/>
      <w:b/>
      <w:bCs/>
      <w:noProof/>
      <w:sz w:val="36"/>
      <w:szCs w:val="36"/>
      <w:lang w:eastAsia="zh-CN"/>
    </w:rPr>
  </w:style>
  <w:style w:type="character" w:customStyle="1" w:styleId="IpsHeading1Char">
    <w:name w:val="Ips Heading 1 Char"/>
    <w:link w:val="IpsHeading1"/>
    <w:uiPriority w:val="99"/>
    <w:locked/>
    <w:rsid w:val="00510C73"/>
    <w:rPr>
      <w:rFonts w:ascii="Calibri" w:hAnsi="Calibri"/>
      <w:b/>
      <w:noProof/>
      <w:sz w:val="36"/>
      <w:lang w:eastAsia="zh-CN"/>
    </w:rPr>
  </w:style>
  <w:style w:type="paragraph" w:customStyle="1" w:styleId="IpsHeading2">
    <w:name w:val="Ips Heading 2"/>
    <w:basedOn w:val="Normal"/>
    <w:next w:val="Normal"/>
    <w:link w:val="IpsHeading2Char"/>
    <w:uiPriority w:val="99"/>
    <w:rsid w:val="00510C73"/>
    <w:pPr>
      <w:tabs>
        <w:tab w:val="right" w:pos="4678"/>
        <w:tab w:val="left" w:pos="5245"/>
      </w:tabs>
      <w:spacing w:after="0" w:line="240" w:lineRule="auto"/>
    </w:pPr>
    <w:rPr>
      <w:rFonts w:ascii="Calibri" w:eastAsia="SimSun" w:hAnsi="Calibri"/>
      <w:b/>
      <w:bCs/>
      <w:sz w:val="28"/>
      <w:szCs w:val="28"/>
      <w:lang w:eastAsia="zh-CN"/>
    </w:rPr>
  </w:style>
  <w:style w:type="character" w:customStyle="1" w:styleId="IpsHeading2Char">
    <w:name w:val="Ips Heading 2 Char"/>
    <w:link w:val="IpsHeading2"/>
    <w:uiPriority w:val="99"/>
    <w:locked/>
    <w:rsid w:val="00510C73"/>
    <w:rPr>
      <w:rFonts w:ascii="Calibri" w:eastAsia="SimSun" w:hAnsi="Calibri"/>
      <w:b/>
      <w:sz w:val="28"/>
      <w:lang w:eastAsia="zh-CN"/>
    </w:rPr>
  </w:style>
  <w:style w:type="paragraph" w:styleId="Header">
    <w:name w:val="header"/>
    <w:basedOn w:val="Normal"/>
    <w:link w:val="HeaderChar"/>
    <w:uiPriority w:val="99"/>
    <w:rsid w:val="007861E1"/>
    <w:pPr>
      <w:tabs>
        <w:tab w:val="center" w:pos="4513"/>
        <w:tab w:val="right" w:pos="9026"/>
      </w:tabs>
      <w:spacing w:after="0" w:line="240" w:lineRule="auto"/>
    </w:pPr>
  </w:style>
  <w:style w:type="character" w:customStyle="1" w:styleId="HeaderChar">
    <w:name w:val="Header Char"/>
    <w:basedOn w:val="DefaultParagraphFont"/>
    <w:link w:val="Header"/>
    <w:uiPriority w:val="99"/>
    <w:locked/>
    <w:rsid w:val="007861E1"/>
    <w:rPr>
      <w:rFonts w:cs="Times New Roman"/>
    </w:rPr>
  </w:style>
  <w:style w:type="paragraph" w:styleId="Footer">
    <w:name w:val="footer"/>
    <w:basedOn w:val="Normal"/>
    <w:link w:val="FooterChar"/>
    <w:uiPriority w:val="99"/>
    <w:rsid w:val="007861E1"/>
    <w:pPr>
      <w:tabs>
        <w:tab w:val="center" w:pos="4513"/>
        <w:tab w:val="right" w:pos="9026"/>
      </w:tabs>
      <w:spacing w:after="0" w:line="240" w:lineRule="auto"/>
    </w:pPr>
  </w:style>
  <w:style w:type="character" w:customStyle="1" w:styleId="FooterChar">
    <w:name w:val="Footer Char"/>
    <w:basedOn w:val="DefaultParagraphFont"/>
    <w:link w:val="Footer"/>
    <w:uiPriority w:val="99"/>
    <w:locked/>
    <w:rsid w:val="007861E1"/>
    <w:rPr>
      <w:rFonts w:cs="Times New Roman"/>
    </w:rPr>
  </w:style>
  <w:style w:type="paragraph" w:styleId="BalloonText">
    <w:name w:val="Balloon Text"/>
    <w:basedOn w:val="Normal"/>
    <w:link w:val="BalloonTextChar"/>
    <w:uiPriority w:val="99"/>
    <w:semiHidden/>
    <w:rsid w:val="00F21C8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locked/>
    <w:rsid w:val="00F21C86"/>
    <w:rPr>
      <w:rFonts w:ascii="Segoe UI" w:hAnsi="Segoe UI" w:cs="Segoe UI"/>
      <w:sz w:val="18"/>
      <w:szCs w:val="18"/>
    </w:rPr>
  </w:style>
  <w:style w:type="table" w:styleId="TableGrid">
    <w:name w:val="Table Grid"/>
    <w:basedOn w:val="TableNormal"/>
    <w:uiPriority w:val="39"/>
    <w:rsid w:val="005353DC"/>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5F5B70"/>
    <w:rPr>
      <w:rFonts w:cs="Times New Roman"/>
      <w:color w:val="808080"/>
    </w:rPr>
  </w:style>
  <w:style w:type="table" w:styleId="PlainTable4">
    <w:name w:val="Plain Table 4"/>
    <w:basedOn w:val="TableNormal"/>
    <w:uiPriority w:val="44"/>
    <w:rsid w:val="00DE67F8"/>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ListParagraph">
    <w:name w:val="List Paragraph"/>
    <w:basedOn w:val="Normal"/>
    <w:uiPriority w:val="34"/>
    <w:qFormat/>
    <w:rsid w:val="00F02EFC"/>
    <w:pPr>
      <w:ind w:left="720"/>
      <w:contextualSpacing/>
    </w:pPr>
  </w:style>
  <w:style w:type="character" w:styleId="Emphasis">
    <w:name w:val="Emphasis"/>
    <w:basedOn w:val="DefaultParagraphFont"/>
    <w:uiPriority w:val="20"/>
    <w:qFormat/>
    <w:locked/>
    <w:rsid w:val="003811E0"/>
    <w:rPr>
      <w:i/>
      <w:iCs/>
    </w:rPr>
  </w:style>
  <w:style w:type="character" w:styleId="Strong">
    <w:name w:val="Strong"/>
    <w:basedOn w:val="DefaultParagraphFont"/>
    <w:uiPriority w:val="22"/>
    <w:qFormat/>
    <w:locked/>
    <w:rsid w:val="003811E0"/>
    <w:rPr>
      <w:b/>
      <w:bCs/>
    </w:rPr>
  </w:style>
  <w:style w:type="paragraph" w:styleId="NormalWeb">
    <w:name w:val="Normal (Web)"/>
    <w:basedOn w:val="Normal"/>
    <w:uiPriority w:val="99"/>
    <w:semiHidden/>
    <w:unhideWhenUsed/>
    <w:rsid w:val="00524B01"/>
    <w:pPr>
      <w:spacing w:before="100" w:beforeAutospacing="1" w:after="100" w:afterAutospacing="1" w:line="240" w:lineRule="auto"/>
    </w:pPr>
    <w:rPr>
      <w:rFonts w:ascii="Times New Roman" w:eastAsia="Times New Roman" w:hAnsi="Times New Roman"/>
      <w:sz w:val="24"/>
      <w:szCs w:val="24"/>
      <w:lang w:eastAsia="en-GB"/>
    </w:rPr>
  </w:style>
  <w:style w:type="character" w:styleId="CommentReference">
    <w:name w:val="annotation reference"/>
    <w:basedOn w:val="DefaultParagraphFont"/>
    <w:uiPriority w:val="99"/>
    <w:semiHidden/>
    <w:unhideWhenUsed/>
    <w:rsid w:val="006128FE"/>
    <w:rPr>
      <w:sz w:val="16"/>
      <w:szCs w:val="16"/>
    </w:rPr>
  </w:style>
  <w:style w:type="paragraph" w:styleId="CommentText">
    <w:name w:val="annotation text"/>
    <w:basedOn w:val="Normal"/>
    <w:link w:val="CommentTextChar"/>
    <w:uiPriority w:val="99"/>
    <w:semiHidden/>
    <w:unhideWhenUsed/>
    <w:rsid w:val="006128FE"/>
    <w:pPr>
      <w:spacing w:line="240" w:lineRule="auto"/>
    </w:pPr>
    <w:rPr>
      <w:sz w:val="20"/>
      <w:szCs w:val="20"/>
    </w:rPr>
  </w:style>
  <w:style w:type="character" w:customStyle="1" w:styleId="CommentTextChar">
    <w:name w:val="Comment Text Char"/>
    <w:basedOn w:val="DefaultParagraphFont"/>
    <w:link w:val="CommentText"/>
    <w:uiPriority w:val="99"/>
    <w:semiHidden/>
    <w:rsid w:val="006128FE"/>
    <w:rPr>
      <w:sz w:val="20"/>
      <w:szCs w:val="20"/>
      <w:lang w:eastAsia="en-US"/>
    </w:rPr>
  </w:style>
  <w:style w:type="paragraph" w:styleId="CommentSubject">
    <w:name w:val="annotation subject"/>
    <w:basedOn w:val="CommentText"/>
    <w:next w:val="CommentText"/>
    <w:link w:val="CommentSubjectChar"/>
    <w:uiPriority w:val="99"/>
    <w:semiHidden/>
    <w:unhideWhenUsed/>
    <w:rsid w:val="006128FE"/>
    <w:rPr>
      <w:b/>
      <w:bCs/>
    </w:rPr>
  </w:style>
  <w:style w:type="character" w:customStyle="1" w:styleId="CommentSubjectChar">
    <w:name w:val="Comment Subject Char"/>
    <w:basedOn w:val="CommentTextChar"/>
    <w:link w:val="CommentSubject"/>
    <w:uiPriority w:val="99"/>
    <w:semiHidden/>
    <w:rsid w:val="006128FE"/>
    <w:rPr>
      <w:b/>
      <w:bCs/>
      <w:sz w:val="20"/>
      <w:szCs w:val="20"/>
      <w:lang w:eastAsia="en-US"/>
    </w:rPr>
  </w:style>
  <w:style w:type="character" w:styleId="Hyperlink">
    <w:name w:val="Hyperlink"/>
    <w:basedOn w:val="DefaultParagraphFont"/>
    <w:uiPriority w:val="99"/>
    <w:unhideWhenUsed/>
    <w:rsid w:val="00546029"/>
    <w:rPr>
      <w:color w:val="2998E3" w:themeColor="hyperlink"/>
      <w:u w:val="single"/>
    </w:rPr>
  </w:style>
  <w:style w:type="character" w:styleId="UnresolvedMention">
    <w:name w:val="Unresolved Mention"/>
    <w:basedOn w:val="DefaultParagraphFont"/>
    <w:uiPriority w:val="99"/>
    <w:semiHidden/>
    <w:unhideWhenUsed/>
    <w:rsid w:val="0054602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1190585">
      <w:bodyDiv w:val="1"/>
      <w:marLeft w:val="0"/>
      <w:marRight w:val="0"/>
      <w:marTop w:val="0"/>
      <w:marBottom w:val="0"/>
      <w:divBdr>
        <w:top w:val="none" w:sz="0" w:space="0" w:color="auto"/>
        <w:left w:val="none" w:sz="0" w:space="0" w:color="auto"/>
        <w:bottom w:val="none" w:sz="0" w:space="0" w:color="auto"/>
        <w:right w:val="none" w:sz="0" w:space="0" w:color="auto"/>
      </w:divBdr>
    </w:div>
    <w:div w:id="178082921">
      <w:bodyDiv w:val="1"/>
      <w:marLeft w:val="0"/>
      <w:marRight w:val="0"/>
      <w:marTop w:val="0"/>
      <w:marBottom w:val="0"/>
      <w:divBdr>
        <w:top w:val="none" w:sz="0" w:space="0" w:color="auto"/>
        <w:left w:val="none" w:sz="0" w:space="0" w:color="auto"/>
        <w:bottom w:val="none" w:sz="0" w:space="0" w:color="auto"/>
        <w:right w:val="none" w:sz="0" w:space="0" w:color="auto"/>
      </w:divBdr>
    </w:div>
    <w:div w:id="241330708">
      <w:bodyDiv w:val="1"/>
      <w:marLeft w:val="0"/>
      <w:marRight w:val="0"/>
      <w:marTop w:val="0"/>
      <w:marBottom w:val="0"/>
      <w:divBdr>
        <w:top w:val="none" w:sz="0" w:space="0" w:color="auto"/>
        <w:left w:val="none" w:sz="0" w:space="0" w:color="auto"/>
        <w:bottom w:val="none" w:sz="0" w:space="0" w:color="auto"/>
        <w:right w:val="none" w:sz="0" w:space="0" w:color="auto"/>
      </w:divBdr>
    </w:div>
    <w:div w:id="259485526">
      <w:bodyDiv w:val="1"/>
      <w:marLeft w:val="0"/>
      <w:marRight w:val="0"/>
      <w:marTop w:val="0"/>
      <w:marBottom w:val="0"/>
      <w:divBdr>
        <w:top w:val="none" w:sz="0" w:space="0" w:color="auto"/>
        <w:left w:val="none" w:sz="0" w:space="0" w:color="auto"/>
        <w:bottom w:val="none" w:sz="0" w:space="0" w:color="auto"/>
        <w:right w:val="none" w:sz="0" w:space="0" w:color="auto"/>
      </w:divBdr>
    </w:div>
    <w:div w:id="354817486">
      <w:bodyDiv w:val="1"/>
      <w:marLeft w:val="0"/>
      <w:marRight w:val="0"/>
      <w:marTop w:val="0"/>
      <w:marBottom w:val="0"/>
      <w:divBdr>
        <w:top w:val="none" w:sz="0" w:space="0" w:color="auto"/>
        <w:left w:val="none" w:sz="0" w:space="0" w:color="auto"/>
        <w:bottom w:val="none" w:sz="0" w:space="0" w:color="auto"/>
        <w:right w:val="none" w:sz="0" w:space="0" w:color="auto"/>
      </w:divBdr>
    </w:div>
    <w:div w:id="500966940">
      <w:bodyDiv w:val="1"/>
      <w:marLeft w:val="0"/>
      <w:marRight w:val="0"/>
      <w:marTop w:val="0"/>
      <w:marBottom w:val="0"/>
      <w:divBdr>
        <w:top w:val="none" w:sz="0" w:space="0" w:color="auto"/>
        <w:left w:val="none" w:sz="0" w:space="0" w:color="auto"/>
        <w:bottom w:val="none" w:sz="0" w:space="0" w:color="auto"/>
        <w:right w:val="none" w:sz="0" w:space="0" w:color="auto"/>
      </w:divBdr>
    </w:div>
    <w:div w:id="654146675">
      <w:bodyDiv w:val="1"/>
      <w:marLeft w:val="0"/>
      <w:marRight w:val="0"/>
      <w:marTop w:val="0"/>
      <w:marBottom w:val="0"/>
      <w:divBdr>
        <w:top w:val="none" w:sz="0" w:space="0" w:color="auto"/>
        <w:left w:val="none" w:sz="0" w:space="0" w:color="auto"/>
        <w:bottom w:val="none" w:sz="0" w:space="0" w:color="auto"/>
        <w:right w:val="none" w:sz="0" w:space="0" w:color="auto"/>
      </w:divBdr>
    </w:div>
    <w:div w:id="811170590">
      <w:bodyDiv w:val="1"/>
      <w:marLeft w:val="0"/>
      <w:marRight w:val="0"/>
      <w:marTop w:val="0"/>
      <w:marBottom w:val="0"/>
      <w:divBdr>
        <w:top w:val="none" w:sz="0" w:space="0" w:color="auto"/>
        <w:left w:val="none" w:sz="0" w:space="0" w:color="auto"/>
        <w:bottom w:val="none" w:sz="0" w:space="0" w:color="auto"/>
        <w:right w:val="none" w:sz="0" w:space="0" w:color="auto"/>
      </w:divBdr>
    </w:div>
    <w:div w:id="913203298">
      <w:bodyDiv w:val="1"/>
      <w:marLeft w:val="0"/>
      <w:marRight w:val="0"/>
      <w:marTop w:val="0"/>
      <w:marBottom w:val="0"/>
      <w:divBdr>
        <w:top w:val="none" w:sz="0" w:space="0" w:color="auto"/>
        <w:left w:val="none" w:sz="0" w:space="0" w:color="auto"/>
        <w:bottom w:val="none" w:sz="0" w:space="0" w:color="auto"/>
        <w:right w:val="none" w:sz="0" w:space="0" w:color="auto"/>
      </w:divBdr>
    </w:div>
    <w:div w:id="1154879253">
      <w:bodyDiv w:val="1"/>
      <w:marLeft w:val="0"/>
      <w:marRight w:val="0"/>
      <w:marTop w:val="0"/>
      <w:marBottom w:val="0"/>
      <w:divBdr>
        <w:top w:val="none" w:sz="0" w:space="0" w:color="auto"/>
        <w:left w:val="none" w:sz="0" w:space="0" w:color="auto"/>
        <w:bottom w:val="none" w:sz="0" w:space="0" w:color="auto"/>
        <w:right w:val="none" w:sz="0" w:space="0" w:color="auto"/>
      </w:divBdr>
    </w:div>
    <w:div w:id="1206482783">
      <w:bodyDiv w:val="1"/>
      <w:marLeft w:val="0"/>
      <w:marRight w:val="0"/>
      <w:marTop w:val="0"/>
      <w:marBottom w:val="0"/>
      <w:divBdr>
        <w:top w:val="none" w:sz="0" w:space="0" w:color="auto"/>
        <w:left w:val="none" w:sz="0" w:space="0" w:color="auto"/>
        <w:bottom w:val="none" w:sz="0" w:space="0" w:color="auto"/>
        <w:right w:val="none" w:sz="0" w:space="0" w:color="auto"/>
      </w:divBdr>
      <w:divsChild>
        <w:div w:id="1838764734">
          <w:marLeft w:val="346"/>
          <w:marRight w:val="0"/>
          <w:marTop w:val="360"/>
          <w:marBottom w:val="0"/>
          <w:divBdr>
            <w:top w:val="none" w:sz="0" w:space="0" w:color="auto"/>
            <w:left w:val="none" w:sz="0" w:space="0" w:color="auto"/>
            <w:bottom w:val="none" w:sz="0" w:space="0" w:color="auto"/>
            <w:right w:val="none" w:sz="0" w:space="0" w:color="auto"/>
          </w:divBdr>
        </w:div>
        <w:div w:id="987710124">
          <w:marLeft w:val="1526"/>
          <w:marRight w:val="0"/>
          <w:marTop w:val="120"/>
          <w:marBottom w:val="0"/>
          <w:divBdr>
            <w:top w:val="none" w:sz="0" w:space="0" w:color="auto"/>
            <w:left w:val="none" w:sz="0" w:space="0" w:color="auto"/>
            <w:bottom w:val="none" w:sz="0" w:space="0" w:color="auto"/>
            <w:right w:val="none" w:sz="0" w:space="0" w:color="auto"/>
          </w:divBdr>
        </w:div>
        <w:div w:id="2085368139">
          <w:marLeft w:val="1526"/>
          <w:marRight w:val="0"/>
          <w:marTop w:val="120"/>
          <w:marBottom w:val="0"/>
          <w:divBdr>
            <w:top w:val="none" w:sz="0" w:space="0" w:color="auto"/>
            <w:left w:val="none" w:sz="0" w:space="0" w:color="auto"/>
            <w:bottom w:val="none" w:sz="0" w:space="0" w:color="auto"/>
            <w:right w:val="none" w:sz="0" w:space="0" w:color="auto"/>
          </w:divBdr>
        </w:div>
        <w:div w:id="1215775848">
          <w:marLeft w:val="1526"/>
          <w:marRight w:val="0"/>
          <w:marTop w:val="120"/>
          <w:marBottom w:val="0"/>
          <w:divBdr>
            <w:top w:val="none" w:sz="0" w:space="0" w:color="auto"/>
            <w:left w:val="none" w:sz="0" w:space="0" w:color="auto"/>
            <w:bottom w:val="none" w:sz="0" w:space="0" w:color="auto"/>
            <w:right w:val="none" w:sz="0" w:space="0" w:color="auto"/>
          </w:divBdr>
        </w:div>
        <w:div w:id="515458201">
          <w:marLeft w:val="1526"/>
          <w:marRight w:val="0"/>
          <w:marTop w:val="120"/>
          <w:marBottom w:val="0"/>
          <w:divBdr>
            <w:top w:val="none" w:sz="0" w:space="0" w:color="auto"/>
            <w:left w:val="none" w:sz="0" w:space="0" w:color="auto"/>
            <w:bottom w:val="none" w:sz="0" w:space="0" w:color="auto"/>
            <w:right w:val="none" w:sz="0" w:space="0" w:color="auto"/>
          </w:divBdr>
        </w:div>
        <w:div w:id="1963726548">
          <w:marLeft w:val="1526"/>
          <w:marRight w:val="0"/>
          <w:marTop w:val="120"/>
          <w:marBottom w:val="0"/>
          <w:divBdr>
            <w:top w:val="none" w:sz="0" w:space="0" w:color="auto"/>
            <w:left w:val="none" w:sz="0" w:space="0" w:color="auto"/>
            <w:bottom w:val="none" w:sz="0" w:space="0" w:color="auto"/>
            <w:right w:val="none" w:sz="0" w:space="0" w:color="auto"/>
          </w:divBdr>
        </w:div>
        <w:div w:id="1747141085">
          <w:marLeft w:val="346"/>
          <w:marRight w:val="0"/>
          <w:marTop w:val="360"/>
          <w:marBottom w:val="0"/>
          <w:divBdr>
            <w:top w:val="none" w:sz="0" w:space="0" w:color="auto"/>
            <w:left w:val="none" w:sz="0" w:space="0" w:color="auto"/>
            <w:bottom w:val="none" w:sz="0" w:space="0" w:color="auto"/>
            <w:right w:val="none" w:sz="0" w:space="0" w:color="auto"/>
          </w:divBdr>
        </w:div>
      </w:divsChild>
    </w:div>
    <w:div w:id="1489859544">
      <w:bodyDiv w:val="1"/>
      <w:marLeft w:val="0"/>
      <w:marRight w:val="0"/>
      <w:marTop w:val="0"/>
      <w:marBottom w:val="0"/>
      <w:divBdr>
        <w:top w:val="none" w:sz="0" w:space="0" w:color="auto"/>
        <w:left w:val="none" w:sz="0" w:space="0" w:color="auto"/>
        <w:bottom w:val="none" w:sz="0" w:space="0" w:color="auto"/>
        <w:right w:val="none" w:sz="0" w:space="0" w:color="auto"/>
      </w:divBdr>
    </w:div>
    <w:div w:id="1576012706">
      <w:bodyDiv w:val="1"/>
      <w:marLeft w:val="0"/>
      <w:marRight w:val="0"/>
      <w:marTop w:val="0"/>
      <w:marBottom w:val="0"/>
      <w:divBdr>
        <w:top w:val="none" w:sz="0" w:space="0" w:color="auto"/>
        <w:left w:val="none" w:sz="0" w:space="0" w:color="auto"/>
        <w:bottom w:val="none" w:sz="0" w:space="0" w:color="auto"/>
        <w:right w:val="none" w:sz="0" w:space="0" w:color="auto"/>
      </w:divBdr>
    </w:div>
    <w:div w:id="1655061766">
      <w:bodyDiv w:val="1"/>
      <w:marLeft w:val="0"/>
      <w:marRight w:val="0"/>
      <w:marTop w:val="0"/>
      <w:marBottom w:val="0"/>
      <w:divBdr>
        <w:top w:val="none" w:sz="0" w:space="0" w:color="auto"/>
        <w:left w:val="none" w:sz="0" w:space="0" w:color="auto"/>
        <w:bottom w:val="none" w:sz="0" w:space="0" w:color="auto"/>
        <w:right w:val="none" w:sz="0" w:space="0" w:color="auto"/>
      </w:divBdr>
    </w:div>
    <w:div w:id="1693412099">
      <w:bodyDiv w:val="1"/>
      <w:marLeft w:val="0"/>
      <w:marRight w:val="0"/>
      <w:marTop w:val="0"/>
      <w:marBottom w:val="0"/>
      <w:divBdr>
        <w:top w:val="none" w:sz="0" w:space="0" w:color="auto"/>
        <w:left w:val="none" w:sz="0" w:space="0" w:color="auto"/>
        <w:bottom w:val="none" w:sz="0" w:space="0" w:color="auto"/>
        <w:right w:val="none" w:sz="0" w:space="0" w:color="auto"/>
      </w:divBdr>
    </w:div>
    <w:div w:id="1791393229">
      <w:bodyDiv w:val="1"/>
      <w:marLeft w:val="0"/>
      <w:marRight w:val="0"/>
      <w:marTop w:val="0"/>
      <w:marBottom w:val="0"/>
      <w:divBdr>
        <w:top w:val="none" w:sz="0" w:space="0" w:color="auto"/>
        <w:left w:val="none" w:sz="0" w:space="0" w:color="auto"/>
        <w:bottom w:val="none" w:sz="0" w:space="0" w:color="auto"/>
        <w:right w:val="none" w:sz="0" w:space="0" w:color="auto"/>
      </w:divBdr>
      <w:divsChild>
        <w:div w:id="311495106">
          <w:marLeft w:val="346"/>
          <w:marRight w:val="0"/>
          <w:marTop w:val="360"/>
          <w:marBottom w:val="0"/>
          <w:divBdr>
            <w:top w:val="none" w:sz="0" w:space="0" w:color="auto"/>
            <w:left w:val="none" w:sz="0" w:space="0" w:color="auto"/>
            <w:bottom w:val="none" w:sz="0" w:space="0" w:color="auto"/>
            <w:right w:val="none" w:sz="0" w:space="0" w:color="auto"/>
          </w:divBdr>
        </w:div>
      </w:divsChild>
    </w:div>
    <w:div w:id="1798571842">
      <w:bodyDiv w:val="1"/>
      <w:marLeft w:val="0"/>
      <w:marRight w:val="0"/>
      <w:marTop w:val="0"/>
      <w:marBottom w:val="0"/>
      <w:divBdr>
        <w:top w:val="none" w:sz="0" w:space="0" w:color="auto"/>
        <w:left w:val="none" w:sz="0" w:space="0" w:color="auto"/>
        <w:bottom w:val="none" w:sz="0" w:space="0" w:color="auto"/>
        <w:right w:val="none" w:sz="0" w:space="0" w:color="auto"/>
      </w:divBdr>
    </w:div>
    <w:div w:id="21027959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tmp"/><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tmp"/><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mp"/><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tmp"/><Relationship Id="rId4" Type="http://schemas.openxmlformats.org/officeDocument/2006/relationships/settings" Target="settings.xml"/><Relationship Id="rId9" Type="http://schemas.openxmlformats.org/officeDocument/2006/relationships/image" Target="media/image2.tmp"/><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Yellow">
      <a:dk1>
        <a:sysClr val="windowText" lastClr="000000"/>
      </a:dk1>
      <a:lt1>
        <a:sysClr val="window" lastClr="FFFFFF"/>
      </a:lt1>
      <a:dk2>
        <a:srgbClr val="39302A"/>
      </a:dk2>
      <a:lt2>
        <a:srgbClr val="E5DEDB"/>
      </a:lt2>
      <a:accent1>
        <a:srgbClr val="FFCA08"/>
      </a:accent1>
      <a:accent2>
        <a:srgbClr val="F8931D"/>
      </a:accent2>
      <a:accent3>
        <a:srgbClr val="CE8D3E"/>
      </a:accent3>
      <a:accent4>
        <a:srgbClr val="EC7016"/>
      </a:accent4>
      <a:accent5>
        <a:srgbClr val="E64823"/>
      </a:accent5>
      <a:accent6>
        <a:srgbClr val="9C6A6A"/>
      </a:accent6>
      <a:hlink>
        <a:srgbClr val="2998E3"/>
      </a:hlink>
      <a:folHlink>
        <a:srgbClr val="7F723D"/>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B1E983-1E50-404E-AA6F-8945FDE566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5</Pages>
  <Words>908</Words>
  <Characters>4672</Characters>
  <Application>Microsoft Office Word</Application>
  <DocSecurity>0</DocSecurity>
  <Lines>38</Lines>
  <Paragraphs>11</Paragraphs>
  <ScaleCrop>false</ScaleCrop>
  <HeadingPairs>
    <vt:vector size="2" baseType="variant">
      <vt:variant>
        <vt:lpstr>Title</vt:lpstr>
      </vt:variant>
      <vt:variant>
        <vt:i4>1</vt:i4>
      </vt:variant>
    </vt:vector>
  </HeadingPairs>
  <TitlesOfParts>
    <vt:vector size="1" baseType="lpstr">
      <vt:lpstr>Assessment</vt:lpstr>
    </vt:vector>
  </TitlesOfParts>
  <Company>PG Online Ltd</Company>
  <LinksUpToDate>false</LinksUpToDate>
  <CharactersWithSpaces>5569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Assessment</dc:title>
  <dc:subject/>
  <dc:creator>Patricia Heathcote</dc:creator>
  <cp:keywords/>
  <dc:description/>
  <cp:lastModifiedBy>Corbett, DC (Staff, Parks House)</cp:lastModifiedBy>
  <cp:revision>11</cp:revision>
  <cp:lastPrinted>2013-11-03T13:36:00Z</cp:lastPrinted>
  <dcterms:created xsi:type="dcterms:W3CDTF">2021-09-20T13:48:00Z</dcterms:created>
  <dcterms:modified xsi:type="dcterms:W3CDTF">2021-09-20T18:08:00Z</dcterms:modified>
</cp:coreProperties>
</file>